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F8" w:rsidRPr="00591436" w:rsidRDefault="00C224F8" w:rsidP="00C224F8">
      <w:pPr>
        <w:spacing w:after="0"/>
        <w:jc w:val="right"/>
        <w:rPr>
          <w:rFonts w:ascii="Times New Roman" w:hAnsi="Times New Roman" w:cs="Times New Roman"/>
          <w:b/>
          <w:bCs/>
          <w:sz w:val="24"/>
          <w:szCs w:val="24"/>
        </w:rPr>
      </w:pPr>
      <w:r w:rsidRPr="00591436">
        <w:rPr>
          <w:rFonts w:ascii="Times New Roman" w:hAnsi="Times New Roman" w:cs="Times New Roman"/>
          <w:sz w:val="24"/>
          <w:szCs w:val="24"/>
        </w:rPr>
        <w:t>Приложение N 1</w:t>
      </w:r>
      <w:r w:rsidRPr="00591436">
        <w:rPr>
          <w:rFonts w:ascii="Times New Roman" w:hAnsi="Times New Roman" w:cs="Times New Roman"/>
          <w:sz w:val="24"/>
          <w:szCs w:val="24"/>
        </w:rPr>
        <w:br/>
      </w:r>
      <w:r w:rsidRPr="00591436">
        <w:rPr>
          <w:rFonts w:ascii="Times New Roman" w:hAnsi="Times New Roman" w:cs="Times New Roman"/>
          <w:b/>
          <w:bCs/>
          <w:sz w:val="24"/>
          <w:szCs w:val="24"/>
        </w:rPr>
        <w:t>УТВЕРЖДАЮ</w:t>
      </w:r>
    </w:p>
    <w:p w:rsidR="00C224F8" w:rsidRPr="00591436" w:rsidRDefault="00C224F8" w:rsidP="00C224F8">
      <w:pPr>
        <w:spacing w:after="0"/>
        <w:jc w:val="right"/>
        <w:rPr>
          <w:rFonts w:ascii="Times New Roman" w:hAnsi="Times New Roman" w:cs="Times New Roman"/>
          <w:sz w:val="24"/>
          <w:szCs w:val="24"/>
        </w:rPr>
      </w:pPr>
      <w:r>
        <w:rPr>
          <w:rFonts w:ascii="Times New Roman" w:hAnsi="Times New Roman" w:cs="Times New Roman"/>
          <w:bCs/>
          <w:sz w:val="24"/>
          <w:szCs w:val="24"/>
        </w:rPr>
        <w:t>Главный врач</w:t>
      </w:r>
    </w:p>
    <w:p w:rsidR="00C224F8" w:rsidRPr="00591436" w:rsidRDefault="00C224F8" w:rsidP="00C224F8">
      <w:pPr>
        <w:spacing w:after="0"/>
        <w:jc w:val="right"/>
        <w:rPr>
          <w:rFonts w:ascii="Times New Roman" w:hAnsi="Times New Roman" w:cs="Times New Roman"/>
          <w:sz w:val="24"/>
          <w:szCs w:val="24"/>
        </w:rPr>
      </w:pPr>
      <w:r>
        <w:rPr>
          <w:rFonts w:ascii="Times New Roman" w:hAnsi="Times New Roman" w:cs="Times New Roman"/>
          <w:sz w:val="24"/>
          <w:szCs w:val="24"/>
        </w:rPr>
        <w:t>КГ</w:t>
      </w:r>
      <w:r w:rsidRPr="00591436">
        <w:rPr>
          <w:rFonts w:ascii="Times New Roman" w:hAnsi="Times New Roman" w:cs="Times New Roman"/>
          <w:sz w:val="24"/>
          <w:szCs w:val="24"/>
        </w:rPr>
        <w:t>БУЗ «Дзержинская РБ»</w:t>
      </w:r>
    </w:p>
    <w:p w:rsidR="00C224F8" w:rsidRPr="00591436" w:rsidRDefault="00C224F8" w:rsidP="00C224F8">
      <w:pPr>
        <w:spacing w:after="0"/>
        <w:jc w:val="right"/>
        <w:rPr>
          <w:rFonts w:ascii="Times New Roman" w:hAnsi="Times New Roman" w:cs="Times New Roman"/>
          <w:sz w:val="24"/>
          <w:szCs w:val="24"/>
        </w:rPr>
      </w:pPr>
      <w:r w:rsidRPr="00591436">
        <w:rPr>
          <w:rFonts w:ascii="Times New Roman" w:hAnsi="Times New Roman" w:cs="Times New Roman"/>
          <w:sz w:val="24"/>
          <w:szCs w:val="24"/>
        </w:rPr>
        <w:t>______________</w:t>
      </w:r>
      <w:r>
        <w:rPr>
          <w:rFonts w:ascii="Times New Roman" w:hAnsi="Times New Roman" w:cs="Times New Roman"/>
          <w:sz w:val="24"/>
          <w:szCs w:val="24"/>
        </w:rPr>
        <w:t xml:space="preserve"> О.В.Пятков</w:t>
      </w:r>
    </w:p>
    <w:p w:rsidR="00C224F8" w:rsidRPr="00591436" w:rsidRDefault="00C224F8" w:rsidP="00C224F8">
      <w:pPr>
        <w:spacing w:after="0"/>
        <w:jc w:val="right"/>
        <w:rPr>
          <w:rFonts w:ascii="Times New Roman" w:hAnsi="Times New Roman" w:cs="Times New Roman"/>
          <w:sz w:val="24"/>
          <w:szCs w:val="24"/>
        </w:rPr>
      </w:pPr>
      <w:r w:rsidRPr="00591436">
        <w:rPr>
          <w:rFonts w:ascii="Times New Roman" w:hAnsi="Times New Roman" w:cs="Times New Roman"/>
          <w:sz w:val="24"/>
          <w:szCs w:val="24"/>
        </w:rPr>
        <w:t>«</w:t>
      </w:r>
      <w:r>
        <w:rPr>
          <w:rFonts w:ascii="Times New Roman" w:hAnsi="Times New Roman" w:cs="Times New Roman"/>
          <w:sz w:val="24"/>
          <w:szCs w:val="24"/>
        </w:rPr>
        <w:t xml:space="preserve">26 </w:t>
      </w:r>
      <w:r w:rsidRPr="00591436">
        <w:rPr>
          <w:rFonts w:ascii="Times New Roman" w:hAnsi="Times New Roman" w:cs="Times New Roman"/>
          <w:sz w:val="24"/>
          <w:szCs w:val="24"/>
        </w:rPr>
        <w:t xml:space="preserve">»   </w:t>
      </w:r>
      <w:r>
        <w:rPr>
          <w:rFonts w:ascii="Times New Roman" w:hAnsi="Times New Roman" w:cs="Times New Roman"/>
          <w:sz w:val="24"/>
          <w:szCs w:val="24"/>
        </w:rPr>
        <w:t xml:space="preserve">августа </w:t>
      </w:r>
      <w:r w:rsidRPr="00591436">
        <w:rPr>
          <w:rFonts w:ascii="Times New Roman" w:hAnsi="Times New Roman" w:cs="Times New Roman"/>
          <w:sz w:val="24"/>
          <w:szCs w:val="24"/>
        </w:rPr>
        <w:t>201</w:t>
      </w:r>
      <w:r>
        <w:rPr>
          <w:rFonts w:ascii="Times New Roman" w:hAnsi="Times New Roman" w:cs="Times New Roman"/>
          <w:sz w:val="24"/>
          <w:szCs w:val="24"/>
        </w:rPr>
        <w:t>9</w:t>
      </w:r>
      <w:r w:rsidRPr="00591436">
        <w:rPr>
          <w:rFonts w:ascii="Times New Roman" w:hAnsi="Times New Roman" w:cs="Times New Roman"/>
          <w:sz w:val="24"/>
          <w:szCs w:val="24"/>
        </w:rPr>
        <w:t xml:space="preserve"> года</w:t>
      </w:r>
    </w:p>
    <w:p w:rsidR="00C224F8" w:rsidRPr="00F13F30" w:rsidRDefault="00C224F8" w:rsidP="00C224F8">
      <w:pPr>
        <w:spacing w:after="0"/>
        <w:rPr>
          <w:rFonts w:ascii="Times New Roman" w:hAnsi="Times New Roman" w:cs="Times New Roman"/>
          <w:sz w:val="24"/>
          <w:szCs w:val="24"/>
        </w:rPr>
      </w:pPr>
    </w:p>
    <w:p w:rsidR="00C224F8" w:rsidRPr="00C224F8" w:rsidRDefault="00C224F8" w:rsidP="00C224F8">
      <w:pPr>
        <w:spacing w:after="0"/>
        <w:jc w:val="center"/>
        <w:rPr>
          <w:rFonts w:ascii="Times New Roman" w:hAnsi="Times New Roman" w:cs="Times New Roman"/>
          <w:b/>
          <w:bCs/>
          <w:sz w:val="24"/>
          <w:szCs w:val="24"/>
        </w:rPr>
      </w:pPr>
      <w:bookmarkStart w:id="0" w:name="Par28"/>
      <w:bookmarkEnd w:id="0"/>
      <w:r w:rsidRPr="00C224F8">
        <w:rPr>
          <w:rFonts w:ascii="Times New Roman" w:hAnsi="Times New Roman" w:cs="Times New Roman"/>
          <w:b/>
          <w:sz w:val="24"/>
          <w:szCs w:val="24"/>
        </w:rPr>
        <w:t>Правила предоставления платных медицинских услуг  в КГБУЗ "Дзержинская РБ"</w:t>
      </w:r>
    </w:p>
    <w:p w:rsidR="00C224F8" w:rsidRPr="00F13F30" w:rsidRDefault="00C224F8" w:rsidP="00C224F8">
      <w:pPr>
        <w:spacing w:after="0"/>
        <w:rPr>
          <w:rFonts w:ascii="Times New Roman" w:hAnsi="Times New Roman" w:cs="Times New Roman"/>
          <w:sz w:val="24"/>
          <w:szCs w:val="24"/>
        </w:rPr>
      </w:pPr>
    </w:p>
    <w:p w:rsidR="00C224F8" w:rsidRPr="00F13F30" w:rsidRDefault="00C224F8" w:rsidP="00C224F8">
      <w:pPr>
        <w:spacing w:after="0"/>
        <w:rPr>
          <w:rFonts w:ascii="Times New Roman" w:hAnsi="Times New Roman" w:cs="Times New Roman"/>
          <w:sz w:val="24"/>
          <w:szCs w:val="24"/>
        </w:rPr>
      </w:pPr>
      <w:bookmarkStart w:id="1" w:name="Par32"/>
      <w:bookmarkEnd w:id="1"/>
      <w:r w:rsidRPr="00F13F30">
        <w:rPr>
          <w:rFonts w:ascii="Times New Roman" w:hAnsi="Times New Roman" w:cs="Times New Roman"/>
          <w:sz w:val="24"/>
          <w:szCs w:val="24"/>
        </w:rPr>
        <w:t>I. Общие положения</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1. Настоящие Правила определяют порядок и условия предоставления </w:t>
      </w:r>
      <w:r w:rsidRPr="00D62DB1">
        <w:rPr>
          <w:rFonts w:ascii="Times New Roman" w:hAnsi="Times New Roman" w:cs="Times New Roman"/>
          <w:sz w:val="24"/>
          <w:szCs w:val="24"/>
        </w:rPr>
        <w:t>КГБУЗ "Дзержинская РБ"</w:t>
      </w:r>
      <w:r w:rsidRPr="00F13F30">
        <w:rPr>
          <w:rFonts w:ascii="Times New Roman" w:hAnsi="Times New Roman" w:cs="Times New Roman"/>
          <w:sz w:val="24"/>
          <w:szCs w:val="24"/>
        </w:rPr>
        <w:t xml:space="preserve"> </w:t>
      </w:r>
      <w:r>
        <w:rPr>
          <w:rFonts w:ascii="Times New Roman" w:hAnsi="Times New Roman" w:cs="Times New Roman"/>
          <w:sz w:val="24"/>
          <w:szCs w:val="24"/>
        </w:rPr>
        <w:t xml:space="preserve">(далее по тексту учреждение) </w:t>
      </w:r>
      <w:r w:rsidRPr="00F13F30">
        <w:rPr>
          <w:rFonts w:ascii="Times New Roman" w:hAnsi="Times New Roman" w:cs="Times New Roman"/>
          <w:sz w:val="24"/>
          <w:szCs w:val="24"/>
        </w:rPr>
        <w:t>гражданам платных медицинских услуг.</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 Для целей настоящих Правил используются следующие основные понятия:</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"платные медицинские услуги" - медицинские услуги, предоставляемые на возмездной основе за счет личных сре</w:t>
      </w:r>
      <w:proofErr w:type="gramStart"/>
      <w:r w:rsidRPr="00F13F30">
        <w:rPr>
          <w:rFonts w:ascii="Times New Roman" w:hAnsi="Times New Roman" w:cs="Times New Roman"/>
          <w:sz w:val="24"/>
          <w:szCs w:val="24"/>
        </w:rPr>
        <w:t>дств гр</w:t>
      </w:r>
      <w:proofErr w:type="gramEnd"/>
      <w:r w:rsidRPr="00F13F30">
        <w:rPr>
          <w:rFonts w:ascii="Times New Roman" w:hAnsi="Times New Roman" w:cs="Times New Roman"/>
          <w:sz w:val="24"/>
          <w:szCs w:val="24"/>
        </w:rPr>
        <w:t>аждан, средств юридических лиц</w:t>
      </w:r>
      <w:r>
        <w:rPr>
          <w:rFonts w:ascii="Times New Roman" w:hAnsi="Times New Roman" w:cs="Times New Roman"/>
          <w:sz w:val="24"/>
          <w:szCs w:val="24"/>
        </w:rPr>
        <w:t xml:space="preserve"> </w:t>
      </w:r>
      <w:r w:rsidRPr="00F13F30">
        <w:rPr>
          <w:rFonts w:ascii="Times New Roman" w:hAnsi="Times New Roman" w:cs="Times New Roman"/>
          <w:sz w:val="24"/>
          <w:szCs w:val="24"/>
        </w:rPr>
        <w:t>на основании договоров;</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C224F8" w:rsidRPr="00F13F30" w:rsidRDefault="00C224F8" w:rsidP="00C224F8">
      <w:pPr>
        <w:spacing w:after="0"/>
        <w:rPr>
          <w:rFonts w:ascii="Times New Roman" w:hAnsi="Times New Roman" w:cs="Times New Roman"/>
          <w:sz w:val="24"/>
          <w:szCs w:val="24"/>
        </w:rPr>
      </w:pPr>
      <w:proofErr w:type="gramStart"/>
      <w:r w:rsidRPr="00F13F30">
        <w:rPr>
          <w:rFonts w:ascii="Times New Roman" w:hAnsi="Times New Roman" w:cs="Times New Roman"/>
          <w:sz w:val="24"/>
          <w:szCs w:val="24"/>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"исполнитель" - </w:t>
      </w:r>
      <w:r>
        <w:rPr>
          <w:rFonts w:ascii="Times New Roman" w:hAnsi="Times New Roman" w:cs="Times New Roman"/>
          <w:sz w:val="24"/>
          <w:szCs w:val="24"/>
        </w:rPr>
        <w:t>учреждение</w:t>
      </w:r>
      <w:r w:rsidRPr="00F13F30">
        <w:rPr>
          <w:rFonts w:ascii="Times New Roman" w:hAnsi="Times New Roman" w:cs="Times New Roman"/>
          <w:sz w:val="24"/>
          <w:szCs w:val="24"/>
        </w:rPr>
        <w:t>, предоставляющ</w:t>
      </w:r>
      <w:r>
        <w:rPr>
          <w:rFonts w:ascii="Times New Roman" w:hAnsi="Times New Roman" w:cs="Times New Roman"/>
          <w:sz w:val="24"/>
          <w:szCs w:val="24"/>
        </w:rPr>
        <w:t>ее</w:t>
      </w:r>
      <w:r w:rsidRPr="00F13F30">
        <w:rPr>
          <w:rFonts w:ascii="Times New Roman" w:hAnsi="Times New Roman" w:cs="Times New Roman"/>
          <w:sz w:val="24"/>
          <w:szCs w:val="24"/>
        </w:rPr>
        <w:t xml:space="preserve"> платные медицинские услуги потребителям.</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3. Платные медицинские услуги предоставляются </w:t>
      </w:r>
      <w:r>
        <w:rPr>
          <w:rFonts w:ascii="Times New Roman" w:hAnsi="Times New Roman" w:cs="Times New Roman"/>
          <w:sz w:val="24"/>
          <w:szCs w:val="24"/>
        </w:rPr>
        <w:t>учреждением</w:t>
      </w:r>
      <w:r w:rsidRPr="00F13F30">
        <w:rPr>
          <w:rFonts w:ascii="Times New Roman" w:hAnsi="Times New Roman" w:cs="Times New Roman"/>
          <w:sz w:val="24"/>
          <w:szCs w:val="24"/>
        </w:rPr>
        <w:t xml:space="preserve">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5. Настоящие Правила в наглядной и доступной форме доводятся исполнителем до сведения потребителя (заказчика).</w:t>
      </w:r>
    </w:p>
    <w:p w:rsidR="00C224F8" w:rsidRPr="00F13F30" w:rsidRDefault="00C224F8" w:rsidP="00C224F8">
      <w:pPr>
        <w:spacing w:after="0"/>
        <w:rPr>
          <w:rFonts w:ascii="Times New Roman" w:hAnsi="Times New Roman" w:cs="Times New Roman"/>
          <w:sz w:val="24"/>
          <w:szCs w:val="24"/>
        </w:rPr>
      </w:pPr>
    </w:p>
    <w:p w:rsidR="00C224F8" w:rsidRPr="00F13F30" w:rsidRDefault="00C224F8" w:rsidP="00C224F8">
      <w:pPr>
        <w:spacing w:after="0"/>
        <w:rPr>
          <w:rFonts w:ascii="Times New Roman" w:hAnsi="Times New Roman" w:cs="Times New Roman"/>
          <w:sz w:val="24"/>
          <w:szCs w:val="24"/>
        </w:rPr>
      </w:pPr>
      <w:bookmarkStart w:id="2" w:name="Par45"/>
      <w:bookmarkEnd w:id="2"/>
      <w:r w:rsidRPr="00F13F30">
        <w:rPr>
          <w:rFonts w:ascii="Times New Roman" w:hAnsi="Times New Roman" w:cs="Times New Roman"/>
          <w:sz w:val="24"/>
          <w:szCs w:val="24"/>
        </w:rPr>
        <w:t>II. Условия предоставления платных медицинских услуг</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lastRenderedPageBreak/>
        <w:t xml:space="preserve">7. </w:t>
      </w:r>
      <w:r>
        <w:rPr>
          <w:rFonts w:ascii="Times New Roman" w:hAnsi="Times New Roman" w:cs="Times New Roman"/>
          <w:sz w:val="24"/>
          <w:szCs w:val="24"/>
        </w:rPr>
        <w:t>Учреждение</w:t>
      </w:r>
      <w:r w:rsidRPr="00F13F30">
        <w:rPr>
          <w:rFonts w:ascii="Times New Roman" w:hAnsi="Times New Roman" w:cs="Times New Roman"/>
          <w:sz w:val="24"/>
          <w:szCs w:val="24"/>
        </w:rPr>
        <w:t>, участвующ</w:t>
      </w:r>
      <w:r>
        <w:rPr>
          <w:rFonts w:ascii="Times New Roman" w:hAnsi="Times New Roman" w:cs="Times New Roman"/>
          <w:sz w:val="24"/>
          <w:szCs w:val="24"/>
        </w:rPr>
        <w:t>ее</w:t>
      </w:r>
      <w:r w:rsidRPr="00F13F30">
        <w:rPr>
          <w:rFonts w:ascii="Times New Roman" w:hAnsi="Times New Roman" w:cs="Times New Roman"/>
          <w:sz w:val="24"/>
          <w:szCs w:val="24"/>
        </w:rPr>
        <w:t xml:space="preserve"> в реализации программы и территориальной программы, име</w:t>
      </w:r>
      <w:r>
        <w:rPr>
          <w:rFonts w:ascii="Times New Roman" w:hAnsi="Times New Roman" w:cs="Times New Roman"/>
          <w:sz w:val="24"/>
          <w:szCs w:val="24"/>
        </w:rPr>
        <w:t>е</w:t>
      </w:r>
      <w:r w:rsidRPr="00F13F30">
        <w:rPr>
          <w:rFonts w:ascii="Times New Roman" w:hAnsi="Times New Roman" w:cs="Times New Roman"/>
          <w:sz w:val="24"/>
          <w:szCs w:val="24"/>
        </w:rPr>
        <w:t>т право предоставлять платные медицинские услуги: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установление индивидуального поста медицинского наблюдения при лечении в условиях стационара;</w:t>
      </w:r>
    </w:p>
    <w:p w:rsidR="00C224F8" w:rsidRPr="00F13F30" w:rsidRDefault="00C224F8" w:rsidP="00C224F8">
      <w:pPr>
        <w:spacing w:after="0"/>
        <w:rPr>
          <w:rFonts w:ascii="Times New Roman" w:hAnsi="Times New Roman" w:cs="Times New Roman"/>
          <w:sz w:val="24"/>
          <w:szCs w:val="24"/>
        </w:rPr>
      </w:pPr>
      <w:proofErr w:type="gramStart"/>
      <w:r w:rsidRPr="00F13F30">
        <w:rPr>
          <w:rFonts w:ascii="Times New Roman" w:hAnsi="Times New Roman" w:cs="Times New Roman"/>
          <w:sz w:val="24"/>
          <w:szCs w:val="24"/>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б) при предоставлении медицинских услуг анонимно, за исключением случаев, предусмотренных законодательством Российской Федерации;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8. </w:t>
      </w:r>
      <w:r>
        <w:rPr>
          <w:rFonts w:ascii="Times New Roman" w:hAnsi="Times New Roman" w:cs="Times New Roman"/>
          <w:sz w:val="24"/>
          <w:szCs w:val="24"/>
        </w:rPr>
        <w:t>Плату на услуги (работы), предоставляемые гражданам и юридическим лицам учреждением устанавливает министерство здравоохранения Красноярского края</w:t>
      </w:r>
      <w:r w:rsidRPr="00F13F30">
        <w:rPr>
          <w:rFonts w:ascii="Times New Roman" w:hAnsi="Times New Roman" w:cs="Times New Roman"/>
          <w:sz w:val="24"/>
          <w:szCs w:val="24"/>
        </w:rPr>
        <w:t>.</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224F8" w:rsidRPr="00F13F30" w:rsidRDefault="00C224F8" w:rsidP="00C224F8">
      <w:pPr>
        <w:spacing w:after="0"/>
        <w:rPr>
          <w:rFonts w:ascii="Times New Roman" w:hAnsi="Times New Roman" w:cs="Times New Roman"/>
          <w:sz w:val="24"/>
          <w:szCs w:val="24"/>
        </w:rPr>
      </w:pPr>
    </w:p>
    <w:p w:rsidR="00C224F8" w:rsidRPr="00F13F30" w:rsidRDefault="00C224F8" w:rsidP="00C224F8">
      <w:pPr>
        <w:spacing w:after="0"/>
        <w:rPr>
          <w:rFonts w:ascii="Times New Roman" w:hAnsi="Times New Roman" w:cs="Times New Roman"/>
          <w:sz w:val="24"/>
          <w:szCs w:val="24"/>
        </w:rPr>
      </w:pPr>
      <w:bookmarkStart w:id="3" w:name="Par61"/>
      <w:bookmarkEnd w:id="3"/>
      <w:r w:rsidRPr="00F13F30">
        <w:rPr>
          <w:rFonts w:ascii="Times New Roman" w:hAnsi="Times New Roman" w:cs="Times New Roman"/>
          <w:sz w:val="24"/>
          <w:szCs w:val="24"/>
        </w:rPr>
        <w:t>III. Информация об исполнителе и предоставляемых</w:t>
      </w:r>
      <w:r>
        <w:rPr>
          <w:rFonts w:ascii="Times New Roman" w:hAnsi="Times New Roman" w:cs="Times New Roman"/>
          <w:sz w:val="24"/>
          <w:szCs w:val="24"/>
        </w:rPr>
        <w:t xml:space="preserve"> </w:t>
      </w:r>
      <w:r w:rsidRPr="00F13F30">
        <w:rPr>
          <w:rFonts w:ascii="Times New Roman" w:hAnsi="Times New Roman" w:cs="Times New Roman"/>
          <w:sz w:val="24"/>
          <w:szCs w:val="24"/>
        </w:rPr>
        <w:t>им медицинских услугах</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w:t>
      </w:r>
      <w:r>
        <w:rPr>
          <w:rFonts w:ascii="Times New Roman" w:hAnsi="Times New Roman" w:cs="Times New Roman"/>
          <w:sz w:val="24"/>
          <w:szCs w:val="24"/>
        </w:rPr>
        <w:t>учреждения</w:t>
      </w:r>
      <w:r w:rsidRPr="00F13F30">
        <w:rPr>
          <w:rFonts w:ascii="Times New Roman" w:hAnsi="Times New Roman" w:cs="Times New Roman"/>
          <w:sz w:val="24"/>
          <w:szCs w:val="24"/>
        </w:rPr>
        <w:t xml:space="preserve"> информацию, содержащую следующие сведения:</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а) наименование</w:t>
      </w:r>
      <w:r w:rsidRPr="00031D78">
        <w:rPr>
          <w:rFonts w:ascii="Times New Roman" w:hAnsi="Times New Roman" w:cs="Times New Roman"/>
          <w:sz w:val="24"/>
          <w:szCs w:val="24"/>
        </w:rPr>
        <w:t xml:space="preserve"> </w:t>
      </w:r>
      <w:r w:rsidRPr="00F13F30">
        <w:rPr>
          <w:rFonts w:ascii="Times New Roman" w:hAnsi="Times New Roman" w:cs="Times New Roman"/>
          <w:sz w:val="24"/>
          <w:szCs w:val="24"/>
        </w:rPr>
        <w:t>юридического лица;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w:t>
      </w:r>
      <w:r>
        <w:rPr>
          <w:rFonts w:ascii="Times New Roman" w:hAnsi="Times New Roman" w:cs="Times New Roman"/>
          <w:sz w:val="24"/>
          <w:szCs w:val="24"/>
        </w:rPr>
        <w:lastRenderedPageBreak/>
        <w:t>учреждения</w:t>
      </w:r>
      <w:r w:rsidRPr="00F13F30">
        <w:rPr>
          <w:rFonts w:ascii="Times New Roman" w:hAnsi="Times New Roman" w:cs="Times New Roman"/>
          <w:sz w:val="24"/>
          <w:szCs w:val="24"/>
        </w:rPr>
        <w:t xml:space="preserve"> в соответствии с лицензией, наименование, адрес места нахождения и телефон выдавшего ее лицензирующего органа);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C224F8" w:rsidRPr="00F13F30" w:rsidRDefault="00C224F8" w:rsidP="00C224F8">
      <w:pPr>
        <w:spacing w:after="0"/>
        <w:rPr>
          <w:rFonts w:ascii="Times New Roman" w:hAnsi="Times New Roman" w:cs="Times New Roman"/>
          <w:sz w:val="24"/>
          <w:szCs w:val="24"/>
        </w:rPr>
      </w:pPr>
      <w:proofErr w:type="spellStart"/>
      <w:r w:rsidRPr="00F13F30">
        <w:rPr>
          <w:rFonts w:ascii="Times New Roman" w:hAnsi="Times New Roman" w:cs="Times New Roman"/>
          <w:sz w:val="24"/>
          <w:szCs w:val="24"/>
        </w:rPr>
        <w:t>д</w:t>
      </w:r>
      <w:proofErr w:type="spellEnd"/>
      <w:r w:rsidRPr="00F13F30">
        <w:rPr>
          <w:rFonts w:ascii="Times New Roman" w:hAnsi="Times New Roman" w:cs="Times New Roman"/>
          <w:sz w:val="24"/>
          <w:szCs w:val="24"/>
        </w:rPr>
        <w:t>) порядок и условия предоставления медицинской помощи в соответствии с программой и территориальной программой;</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ж) режим работы медицинской организации, график работы медицинских работников, участвующих в предоставлении платных медицинских услуг;</w:t>
      </w:r>
    </w:p>
    <w:p w:rsidR="00C224F8" w:rsidRPr="00F13F30" w:rsidRDefault="00C224F8" w:rsidP="00C224F8">
      <w:pPr>
        <w:spacing w:after="0"/>
        <w:rPr>
          <w:rFonts w:ascii="Times New Roman" w:hAnsi="Times New Roman" w:cs="Times New Roman"/>
          <w:sz w:val="24"/>
          <w:szCs w:val="24"/>
        </w:rPr>
      </w:pPr>
      <w:proofErr w:type="spellStart"/>
      <w:r w:rsidRPr="00F13F30">
        <w:rPr>
          <w:rFonts w:ascii="Times New Roman" w:hAnsi="Times New Roman" w:cs="Times New Roman"/>
          <w:sz w:val="24"/>
          <w:szCs w:val="24"/>
        </w:rPr>
        <w:t>з</w:t>
      </w:r>
      <w:proofErr w:type="spellEnd"/>
      <w:r w:rsidRPr="00F13F30">
        <w:rPr>
          <w:rFonts w:ascii="Times New Roman" w:hAnsi="Times New Roman" w:cs="Times New Roman"/>
          <w:sz w:val="24"/>
          <w:szCs w:val="24"/>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12. Информация, размещенная на информационных стендах (стойках), должна быть доступна неограниченному кругу лиц в течение всего рабочего времени </w:t>
      </w:r>
      <w:r>
        <w:rPr>
          <w:rFonts w:ascii="Times New Roman" w:hAnsi="Times New Roman" w:cs="Times New Roman"/>
          <w:sz w:val="24"/>
          <w:szCs w:val="24"/>
        </w:rPr>
        <w:t>учреждения</w:t>
      </w:r>
      <w:r w:rsidRPr="00F13F30">
        <w:rPr>
          <w:rFonts w:ascii="Times New Roman" w:hAnsi="Times New Roman" w:cs="Times New Roman"/>
          <w:sz w:val="24"/>
          <w:szCs w:val="24"/>
        </w:rPr>
        <w:t>.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13. Исполнитель предоставляет для ознакомления по требованию потребителя и (или) заказчика: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а) копию учредительного документа </w:t>
      </w:r>
      <w:r>
        <w:rPr>
          <w:rFonts w:ascii="Times New Roman" w:hAnsi="Times New Roman" w:cs="Times New Roman"/>
          <w:sz w:val="24"/>
          <w:szCs w:val="24"/>
        </w:rPr>
        <w:t>учреждения</w:t>
      </w:r>
      <w:r w:rsidRPr="00F13F30">
        <w:rPr>
          <w:rFonts w:ascii="Times New Roman" w:hAnsi="Times New Roman" w:cs="Times New Roman"/>
          <w:sz w:val="24"/>
          <w:szCs w:val="24"/>
        </w:rPr>
        <w:t>;</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б) копию лицензии на осуществление медицинской деятельности с приложением перечня работ (услуг), составляющих медицинскую деятельность </w:t>
      </w:r>
      <w:r>
        <w:rPr>
          <w:rFonts w:ascii="Times New Roman" w:hAnsi="Times New Roman" w:cs="Times New Roman"/>
          <w:sz w:val="24"/>
          <w:szCs w:val="24"/>
        </w:rPr>
        <w:t>учреждения</w:t>
      </w:r>
      <w:r w:rsidRPr="00F13F30">
        <w:rPr>
          <w:rFonts w:ascii="Times New Roman" w:hAnsi="Times New Roman" w:cs="Times New Roman"/>
          <w:sz w:val="24"/>
          <w:szCs w:val="24"/>
        </w:rPr>
        <w:t xml:space="preserve"> в соответствии с лицензией.</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а) порядки оказания медицинской помощи и стандарты медицинской помощи, применяемые при предоставлении платных медицинских услуг;</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г) другие сведения, относящиеся к предмету договора.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15. </w:t>
      </w:r>
      <w:proofErr w:type="gramStart"/>
      <w:r w:rsidRPr="00F13F30">
        <w:rPr>
          <w:rFonts w:ascii="Times New Roman" w:hAnsi="Times New Roman" w:cs="Times New Roman"/>
          <w:sz w:val="24"/>
          <w:szCs w:val="24"/>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C224F8" w:rsidRPr="00F13F30" w:rsidRDefault="00C224F8" w:rsidP="00C224F8">
      <w:pPr>
        <w:spacing w:after="0"/>
        <w:rPr>
          <w:rFonts w:ascii="Times New Roman" w:hAnsi="Times New Roman" w:cs="Times New Roman"/>
          <w:sz w:val="24"/>
          <w:szCs w:val="24"/>
        </w:rPr>
      </w:pPr>
    </w:p>
    <w:p w:rsidR="00C224F8" w:rsidRPr="00F13F30" w:rsidRDefault="00C224F8" w:rsidP="00C224F8">
      <w:pPr>
        <w:spacing w:after="0"/>
        <w:rPr>
          <w:rFonts w:ascii="Times New Roman" w:hAnsi="Times New Roman" w:cs="Times New Roman"/>
          <w:sz w:val="24"/>
          <w:szCs w:val="24"/>
        </w:rPr>
      </w:pPr>
      <w:bookmarkStart w:id="4" w:name="Par86"/>
      <w:bookmarkEnd w:id="4"/>
      <w:r w:rsidRPr="00F13F30">
        <w:rPr>
          <w:rFonts w:ascii="Times New Roman" w:hAnsi="Times New Roman" w:cs="Times New Roman"/>
          <w:sz w:val="24"/>
          <w:szCs w:val="24"/>
        </w:rPr>
        <w:t>IV. Порядок заключения договора и оплаты медицинских услуг</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16. Договор заключается потребителем (заказчиком) и исполнителем в письменной форме.</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lastRenderedPageBreak/>
        <w:t>17. Договор должен содержать:</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а) сведения об исполнителе:</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наименование </w:t>
      </w:r>
      <w:r>
        <w:rPr>
          <w:rFonts w:ascii="Times New Roman" w:hAnsi="Times New Roman" w:cs="Times New Roman"/>
          <w:sz w:val="24"/>
          <w:szCs w:val="24"/>
        </w:rPr>
        <w:t>учреждения</w:t>
      </w:r>
      <w:r w:rsidRPr="00F13F30">
        <w:rPr>
          <w:rFonts w:ascii="Times New Roman" w:hAnsi="Times New Roman" w:cs="Times New Roman"/>
          <w:sz w:val="24"/>
          <w:szCs w:val="24"/>
        </w:rPr>
        <w:t xml:space="preserve">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w:t>
      </w:r>
      <w:r>
        <w:rPr>
          <w:rFonts w:ascii="Times New Roman" w:hAnsi="Times New Roman" w:cs="Times New Roman"/>
          <w:sz w:val="24"/>
          <w:szCs w:val="24"/>
        </w:rPr>
        <w:t>учреждения</w:t>
      </w:r>
      <w:r w:rsidRPr="00F13F30">
        <w:rPr>
          <w:rFonts w:ascii="Times New Roman" w:hAnsi="Times New Roman" w:cs="Times New Roman"/>
          <w:sz w:val="24"/>
          <w:szCs w:val="24"/>
        </w:rPr>
        <w:t xml:space="preserve"> в соответствии с лицензией, наименование, адрес места нахождения и телефон выдавшего ее лицензирующего органа;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б) фамилию, имя и отчество (если имеется), адрес места жительства и телефон потребителя (законного представителя потребителя);</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фамилию, имя и отчество (если имеется), адрес места жительства и телефон заказчика - физического лица;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наименование и адрес места нахождения заказчика - юридического лица;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в) перечень платных медицинских услуг, предоставляемых в соответствии с договором;</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г) стоимость платных медицинских услуг, сроки и порядок их оплаты;</w:t>
      </w:r>
    </w:p>
    <w:p w:rsidR="00C224F8" w:rsidRPr="00F13F30" w:rsidRDefault="00C224F8" w:rsidP="00C224F8">
      <w:pPr>
        <w:spacing w:after="0"/>
        <w:rPr>
          <w:rFonts w:ascii="Times New Roman" w:hAnsi="Times New Roman" w:cs="Times New Roman"/>
          <w:sz w:val="24"/>
          <w:szCs w:val="24"/>
        </w:rPr>
      </w:pPr>
      <w:proofErr w:type="spellStart"/>
      <w:r w:rsidRPr="00F13F30">
        <w:rPr>
          <w:rFonts w:ascii="Times New Roman" w:hAnsi="Times New Roman" w:cs="Times New Roman"/>
          <w:sz w:val="24"/>
          <w:szCs w:val="24"/>
        </w:rPr>
        <w:t>д</w:t>
      </w:r>
      <w:proofErr w:type="spellEnd"/>
      <w:r w:rsidRPr="00F13F30">
        <w:rPr>
          <w:rFonts w:ascii="Times New Roman" w:hAnsi="Times New Roman" w:cs="Times New Roman"/>
          <w:sz w:val="24"/>
          <w:szCs w:val="24"/>
        </w:rPr>
        <w:t>) условия и сроки предоставления платных медицинских услуг;</w:t>
      </w:r>
    </w:p>
    <w:p w:rsidR="00C224F8" w:rsidRPr="00F13F30" w:rsidRDefault="00C224F8" w:rsidP="00C224F8">
      <w:pPr>
        <w:spacing w:after="0"/>
        <w:rPr>
          <w:rFonts w:ascii="Times New Roman" w:hAnsi="Times New Roman" w:cs="Times New Roman"/>
          <w:sz w:val="24"/>
          <w:szCs w:val="24"/>
        </w:rPr>
      </w:pPr>
      <w:proofErr w:type="gramStart"/>
      <w:r w:rsidRPr="00F13F30">
        <w:rPr>
          <w:rFonts w:ascii="Times New Roman" w:hAnsi="Times New Roman" w:cs="Times New Roman"/>
          <w:sz w:val="24"/>
          <w:szCs w:val="24"/>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F13F30">
        <w:rPr>
          <w:rFonts w:ascii="Times New Roman" w:hAnsi="Times New Roman" w:cs="Times New Roman"/>
          <w:sz w:val="24"/>
          <w:szCs w:val="24"/>
        </w:rPr>
        <w:t xml:space="preserve"> В случае если заказчик является юридическим лицом, указывается должность лица, заключающего договор от имени заказчика;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ж) ответственность сторон за невыполнение условий договора;</w:t>
      </w:r>
    </w:p>
    <w:p w:rsidR="00C224F8" w:rsidRPr="00F13F30" w:rsidRDefault="00C224F8" w:rsidP="00C224F8">
      <w:pPr>
        <w:spacing w:after="0"/>
        <w:rPr>
          <w:rFonts w:ascii="Times New Roman" w:hAnsi="Times New Roman" w:cs="Times New Roman"/>
          <w:sz w:val="24"/>
          <w:szCs w:val="24"/>
        </w:rPr>
      </w:pPr>
      <w:proofErr w:type="spellStart"/>
      <w:r w:rsidRPr="00F13F30">
        <w:rPr>
          <w:rFonts w:ascii="Times New Roman" w:hAnsi="Times New Roman" w:cs="Times New Roman"/>
          <w:sz w:val="24"/>
          <w:szCs w:val="24"/>
        </w:rPr>
        <w:t>з</w:t>
      </w:r>
      <w:proofErr w:type="spellEnd"/>
      <w:r w:rsidRPr="00F13F30">
        <w:rPr>
          <w:rFonts w:ascii="Times New Roman" w:hAnsi="Times New Roman" w:cs="Times New Roman"/>
          <w:sz w:val="24"/>
          <w:szCs w:val="24"/>
        </w:rPr>
        <w:t>) порядок изменения и расторжения договора;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и) иные условия, определяемые по соглашению сторон.</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Без согласия потребителя (заказчика) исполнитель не вправе предоставлять дополнительные медицинские услуги на возмездной основе.</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w:t>
      </w:r>
      <w:r w:rsidRPr="00F13F30">
        <w:rPr>
          <w:rFonts w:ascii="Times New Roman" w:hAnsi="Times New Roman" w:cs="Times New Roman"/>
          <w:sz w:val="24"/>
          <w:szCs w:val="24"/>
        </w:rPr>
        <w:lastRenderedPageBreak/>
        <w:t>оплачивает исполнителю фактически понесенные исполнителем расходы, связанные с исполнением обязательств по договору.</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r>
        <w:rPr>
          <w:rFonts w:ascii="Times New Roman" w:hAnsi="Times New Roman" w:cs="Times New Roman"/>
          <w:sz w:val="24"/>
          <w:szCs w:val="24"/>
        </w:rPr>
        <w:t xml:space="preserve"> - </w:t>
      </w:r>
      <w:r w:rsidRPr="00F13F30">
        <w:rPr>
          <w:rFonts w:ascii="Times New Roman" w:hAnsi="Times New Roman" w:cs="Times New Roman"/>
          <w:sz w:val="24"/>
          <w:szCs w:val="24"/>
        </w:rPr>
        <w:t>документ установленного образца).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C224F8" w:rsidRPr="00F13F30" w:rsidRDefault="00C224F8" w:rsidP="00C224F8">
      <w:pPr>
        <w:spacing w:after="0"/>
        <w:rPr>
          <w:rFonts w:ascii="Times New Roman" w:hAnsi="Times New Roman" w:cs="Times New Roman"/>
          <w:sz w:val="24"/>
          <w:szCs w:val="24"/>
        </w:rPr>
      </w:pPr>
    </w:p>
    <w:p w:rsidR="00C224F8" w:rsidRPr="00F13F30" w:rsidRDefault="00C224F8" w:rsidP="00C224F8">
      <w:pPr>
        <w:spacing w:after="0"/>
        <w:rPr>
          <w:rFonts w:ascii="Times New Roman" w:hAnsi="Times New Roman" w:cs="Times New Roman"/>
          <w:sz w:val="24"/>
          <w:szCs w:val="24"/>
        </w:rPr>
      </w:pPr>
      <w:bookmarkStart w:id="5" w:name="Par115"/>
      <w:bookmarkEnd w:id="5"/>
      <w:r w:rsidRPr="00F13F30">
        <w:rPr>
          <w:rFonts w:ascii="Times New Roman" w:hAnsi="Times New Roman" w:cs="Times New Roman"/>
          <w:sz w:val="24"/>
          <w:szCs w:val="24"/>
        </w:rPr>
        <w:t>V. Порядок предоставления платных медицинских услуг</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29. Исполнитель предоставляет потребителю (законному представителю потребителя) по его требованию и в доступной для него форме информацию:</w:t>
      </w:r>
    </w:p>
    <w:p w:rsidR="00C224F8" w:rsidRPr="00F13F30" w:rsidRDefault="00C224F8" w:rsidP="00C224F8">
      <w:pPr>
        <w:spacing w:after="0"/>
        <w:rPr>
          <w:rFonts w:ascii="Times New Roman" w:hAnsi="Times New Roman" w:cs="Times New Roman"/>
          <w:sz w:val="24"/>
          <w:szCs w:val="24"/>
        </w:rPr>
      </w:pPr>
      <w:proofErr w:type="gramStart"/>
      <w:r w:rsidRPr="00F13F30">
        <w:rPr>
          <w:rFonts w:ascii="Times New Roman" w:hAnsi="Times New Roman" w:cs="Times New Roman"/>
          <w:sz w:val="24"/>
          <w:szCs w:val="24"/>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C224F8" w:rsidRPr="00F13F30" w:rsidRDefault="00C224F8" w:rsidP="00C224F8">
      <w:pPr>
        <w:spacing w:after="0"/>
        <w:rPr>
          <w:rFonts w:ascii="Times New Roman" w:hAnsi="Times New Roman" w:cs="Times New Roman"/>
          <w:sz w:val="24"/>
          <w:szCs w:val="24"/>
        </w:rPr>
      </w:pPr>
      <w:proofErr w:type="gramStart"/>
      <w:r w:rsidRPr="00F13F30">
        <w:rPr>
          <w:rFonts w:ascii="Times New Roman" w:hAnsi="Times New Roman" w:cs="Times New Roman"/>
          <w:sz w:val="24"/>
          <w:szCs w:val="24"/>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C224F8" w:rsidRPr="00F13F30" w:rsidRDefault="00C224F8" w:rsidP="00C224F8">
      <w:pPr>
        <w:spacing w:after="0"/>
        <w:rPr>
          <w:rFonts w:ascii="Times New Roman" w:hAnsi="Times New Roman" w:cs="Times New Roman"/>
          <w:sz w:val="24"/>
          <w:szCs w:val="24"/>
        </w:rPr>
      </w:pPr>
    </w:p>
    <w:p w:rsidR="00C224F8" w:rsidRPr="00F13F30" w:rsidRDefault="00C224F8" w:rsidP="00C224F8">
      <w:pPr>
        <w:spacing w:after="0"/>
        <w:rPr>
          <w:rFonts w:ascii="Times New Roman" w:hAnsi="Times New Roman" w:cs="Times New Roman"/>
          <w:sz w:val="24"/>
          <w:szCs w:val="24"/>
        </w:rPr>
      </w:pPr>
      <w:bookmarkStart w:id="6" w:name="Par125"/>
      <w:bookmarkEnd w:id="6"/>
      <w:r w:rsidRPr="00F13F30">
        <w:rPr>
          <w:rFonts w:ascii="Times New Roman" w:hAnsi="Times New Roman" w:cs="Times New Roman"/>
          <w:sz w:val="24"/>
          <w:szCs w:val="24"/>
        </w:rPr>
        <w:t>VI. Ответственность исполнителя и контроль</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за предоставлением платных медицинских услуг</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lastRenderedPageBreak/>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C224F8" w:rsidRPr="00F13F30" w:rsidRDefault="00C224F8" w:rsidP="00C224F8">
      <w:pPr>
        <w:spacing w:after="0"/>
        <w:rPr>
          <w:rFonts w:ascii="Times New Roman" w:hAnsi="Times New Roman" w:cs="Times New Roman"/>
          <w:sz w:val="24"/>
          <w:szCs w:val="24"/>
        </w:rPr>
      </w:pPr>
      <w:r w:rsidRPr="00F13F30">
        <w:rPr>
          <w:rFonts w:ascii="Times New Roman" w:hAnsi="Times New Roman" w:cs="Times New Roman"/>
          <w:sz w:val="24"/>
          <w:szCs w:val="24"/>
        </w:rPr>
        <w:t xml:space="preserve">33. </w:t>
      </w:r>
      <w:proofErr w:type="gramStart"/>
      <w:r w:rsidRPr="00F13F30">
        <w:rPr>
          <w:rFonts w:ascii="Times New Roman" w:hAnsi="Times New Roman" w:cs="Times New Roman"/>
          <w:sz w:val="24"/>
          <w:szCs w:val="24"/>
        </w:rPr>
        <w:t>Контроль за</w:t>
      </w:r>
      <w:proofErr w:type="gramEnd"/>
      <w:r w:rsidRPr="00F13F30">
        <w:rPr>
          <w:rFonts w:ascii="Times New Roman" w:hAnsi="Times New Roman" w:cs="Times New Roman"/>
          <w:sz w:val="24"/>
          <w:szCs w:val="24"/>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C224F8" w:rsidRDefault="00C224F8" w:rsidP="00C224F8">
      <w:pPr>
        <w:spacing w:after="0"/>
        <w:jc w:val="right"/>
        <w:rPr>
          <w:rFonts w:ascii="Times New Roman" w:hAnsi="Times New Roman" w:cs="Times New Roman"/>
          <w:sz w:val="24"/>
          <w:szCs w:val="24"/>
        </w:rPr>
      </w:pPr>
    </w:p>
    <w:p w:rsidR="000E0404" w:rsidRDefault="00C224F8" w:rsidP="00C224F8">
      <w:r>
        <w:rPr>
          <w:rFonts w:ascii="Times New Roman" w:hAnsi="Times New Roman" w:cs="Times New Roman"/>
          <w:sz w:val="24"/>
          <w:szCs w:val="24"/>
        </w:rPr>
        <w:br w:type="page"/>
      </w:r>
    </w:p>
    <w:sectPr w:rsidR="000E0404" w:rsidSect="000E0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4F8"/>
    <w:rsid w:val="00024B4D"/>
    <w:rsid w:val="000E0404"/>
    <w:rsid w:val="000F5C25"/>
    <w:rsid w:val="001A1569"/>
    <w:rsid w:val="00241742"/>
    <w:rsid w:val="0034453A"/>
    <w:rsid w:val="003703CD"/>
    <w:rsid w:val="0038435A"/>
    <w:rsid w:val="003918B9"/>
    <w:rsid w:val="00457201"/>
    <w:rsid w:val="00483315"/>
    <w:rsid w:val="004909F3"/>
    <w:rsid w:val="00505B1D"/>
    <w:rsid w:val="00616739"/>
    <w:rsid w:val="0067495C"/>
    <w:rsid w:val="00692F70"/>
    <w:rsid w:val="006A26F5"/>
    <w:rsid w:val="007646E6"/>
    <w:rsid w:val="008B6D11"/>
    <w:rsid w:val="008D0F14"/>
    <w:rsid w:val="009748C1"/>
    <w:rsid w:val="00974B5B"/>
    <w:rsid w:val="00AD47A3"/>
    <w:rsid w:val="00C136AE"/>
    <w:rsid w:val="00C224F8"/>
    <w:rsid w:val="00C32605"/>
    <w:rsid w:val="00D92119"/>
    <w:rsid w:val="00D93E23"/>
    <w:rsid w:val="00D94566"/>
    <w:rsid w:val="00DB4A58"/>
    <w:rsid w:val="00E2420C"/>
    <w:rsid w:val="00E50353"/>
    <w:rsid w:val="00F4256D"/>
    <w:rsid w:val="00F52354"/>
    <w:rsid w:val="00FA6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F8"/>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12774</Characters>
  <Application>Microsoft Office Word</Application>
  <DocSecurity>0</DocSecurity>
  <Lines>106</Lines>
  <Paragraphs>29</Paragraphs>
  <ScaleCrop>false</ScaleCrop>
  <Company>MultiDVD Team</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2019-12-09T04:32:00Z</dcterms:created>
  <dcterms:modified xsi:type="dcterms:W3CDTF">2019-12-09T04:32:00Z</dcterms:modified>
</cp:coreProperties>
</file>