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64" w:rsidRPr="00D81C9E" w:rsidRDefault="00547464" w:rsidP="005474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10C" w:rsidRDefault="00BD610C" w:rsidP="00BD610C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D81C9E">
        <w:rPr>
          <w:rFonts w:ascii="Times New Roman" w:hAnsi="Times New Roman"/>
          <w:b/>
          <w:sz w:val="24"/>
          <w:szCs w:val="24"/>
        </w:rPr>
        <w:t>Итоги проведения</w:t>
      </w:r>
      <w:r>
        <w:rPr>
          <w:rFonts w:ascii="Times New Roman" w:hAnsi="Times New Roman"/>
          <w:b/>
          <w:sz w:val="24"/>
          <w:szCs w:val="24"/>
        </w:rPr>
        <w:t xml:space="preserve"> профилактического медицинского осмотра и </w:t>
      </w:r>
      <w:r w:rsidRPr="00D81C9E">
        <w:rPr>
          <w:rFonts w:ascii="Times New Roman" w:hAnsi="Times New Roman"/>
          <w:b/>
          <w:sz w:val="24"/>
          <w:szCs w:val="24"/>
        </w:rPr>
        <w:t xml:space="preserve"> диспансеризации</w:t>
      </w:r>
      <w:r>
        <w:rPr>
          <w:rFonts w:ascii="Times New Roman" w:hAnsi="Times New Roman"/>
          <w:b/>
          <w:sz w:val="24"/>
          <w:szCs w:val="24"/>
        </w:rPr>
        <w:t xml:space="preserve"> определенных    групп </w:t>
      </w:r>
      <w:r w:rsidRPr="00D81C9E">
        <w:rPr>
          <w:rFonts w:ascii="Times New Roman" w:hAnsi="Times New Roman"/>
          <w:b/>
          <w:sz w:val="24"/>
          <w:szCs w:val="24"/>
        </w:rPr>
        <w:t>взрослого населения</w:t>
      </w:r>
      <w:r>
        <w:rPr>
          <w:rFonts w:ascii="Times New Roman" w:hAnsi="Times New Roman"/>
          <w:b/>
          <w:sz w:val="24"/>
          <w:szCs w:val="24"/>
        </w:rPr>
        <w:t xml:space="preserve">  за </w:t>
      </w:r>
      <w:r w:rsidR="006D02DE">
        <w:rPr>
          <w:rFonts w:ascii="Times New Roman" w:hAnsi="Times New Roman"/>
          <w:b/>
          <w:sz w:val="24"/>
          <w:szCs w:val="24"/>
        </w:rPr>
        <w:t>январь</w:t>
      </w:r>
      <w:r w:rsidR="00525A41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A6686C">
        <w:rPr>
          <w:rFonts w:ascii="Times New Roman" w:hAnsi="Times New Roman"/>
          <w:b/>
          <w:sz w:val="24"/>
          <w:szCs w:val="24"/>
        </w:rPr>
        <w:t xml:space="preserve">- июнь </w:t>
      </w:r>
      <w:r w:rsidR="006660EB">
        <w:rPr>
          <w:rFonts w:ascii="Times New Roman" w:hAnsi="Times New Roman"/>
          <w:b/>
          <w:sz w:val="24"/>
          <w:szCs w:val="24"/>
        </w:rPr>
        <w:t>месяц</w:t>
      </w:r>
      <w:r w:rsidR="006D02DE">
        <w:rPr>
          <w:rFonts w:ascii="Times New Roman" w:hAnsi="Times New Roman"/>
          <w:b/>
          <w:sz w:val="24"/>
          <w:szCs w:val="24"/>
        </w:rPr>
        <w:t xml:space="preserve"> 2024</w:t>
      </w:r>
      <w:r>
        <w:rPr>
          <w:rFonts w:ascii="Times New Roman" w:hAnsi="Times New Roman"/>
          <w:b/>
          <w:sz w:val="24"/>
          <w:szCs w:val="24"/>
        </w:rPr>
        <w:t xml:space="preserve">г. </w:t>
      </w:r>
      <w:r w:rsidRPr="00D81C9E">
        <w:rPr>
          <w:rFonts w:ascii="Times New Roman" w:hAnsi="Times New Roman"/>
          <w:b/>
          <w:sz w:val="24"/>
          <w:szCs w:val="24"/>
        </w:rPr>
        <w:t xml:space="preserve"> в КГБУЗ «Дзержинская РБ»</w:t>
      </w:r>
    </w:p>
    <w:p w:rsidR="00BD610C" w:rsidRPr="00D81C9E" w:rsidRDefault="00BD610C" w:rsidP="00BD610C">
      <w:pPr>
        <w:spacing w:before="120"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на </w:t>
      </w:r>
      <w:r w:rsidR="001D4804">
        <w:rPr>
          <w:rFonts w:ascii="Times New Roman" w:hAnsi="Times New Roman"/>
          <w:sz w:val="24"/>
          <w:szCs w:val="24"/>
        </w:rPr>
        <w:t>январь</w:t>
      </w:r>
      <w:r w:rsidR="00A6686C">
        <w:rPr>
          <w:rFonts w:ascii="Times New Roman" w:hAnsi="Times New Roman"/>
          <w:sz w:val="24"/>
          <w:szCs w:val="24"/>
        </w:rPr>
        <w:t xml:space="preserve"> - июнь</w:t>
      </w:r>
      <w:r w:rsidR="006660EB">
        <w:rPr>
          <w:rFonts w:ascii="Times New Roman" w:hAnsi="Times New Roman"/>
          <w:sz w:val="24"/>
          <w:szCs w:val="24"/>
        </w:rPr>
        <w:t xml:space="preserve"> месяц</w:t>
      </w:r>
      <w:r w:rsidRPr="009C508D">
        <w:rPr>
          <w:rFonts w:ascii="Times New Roman" w:hAnsi="Times New Roman"/>
          <w:sz w:val="24"/>
          <w:szCs w:val="24"/>
        </w:rPr>
        <w:t xml:space="preserve"> </w:t>
      </w:r>
      <w:r w:rsidR="00A6686C">
        <w:rPr>
          <w:rFonts w:ascii="Times New Roman" w:hAnsi="Times New Roman"/>
          <w:sz w:val="24"/>
          <w:szCs w:val="24"/>
        </w:rPr>
        <w:t xml:space="preserve"> 3051</w:t>
      </w:r>
      <w:r w:rsidR="000E083A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 З</w:t>
      </w:r>
      <w:r w:rsidRPr="00153414">
        <w:rPr>
          <w:rFonts w:ascii="Times New Roman" w:hAnsi="Times New Roman"/>
          <w:sz w:val="24"/>
          <w:szCs w:val="24"/>
        </w:rPr>
        <w:t xml:space="preserve">а </w:t>
      </w:r>
      <w:r w:rsidR="001D4804">
        <w:rPr>
          <w:rFonts w:ascii="Times New Roman" w:hAnsi="Times New Roman"/>
          <w:sz w:val="24"/>
          <w:szCs w:val="24"/>
        </w:rPr>
        <w:t>январь</w:t>
      </w:r>
      <w:r w:rsidR="00222849">
        <w:rPr>
          <w:rFonts w:ascii="Times New Roman" w:hAnsi="Times New Roman"/>
          <w:sz w:val="24"/>
          <w:szCs w:val="24"/>
        </w:rPr>
        <w:t xml:space="preserve"> </w:t>
      </w:r>
      <w:r w:rsidR="00A6686C">
        <w:rPr>
          <w:rFonts w:ascii="Times New Roman" w:hAnsi="Times New Roman"/>
          <w:sz w:val="24"/>
          <w:szCs w:val="24"/>
        </w:rPr>
        <w:t>- июнь</w:t>
      </w:r>
      <w:r w:rsidR="006660EB">
        <w:rPr>
          <w:rFonts w:ascii="Times New Roman" w:hAnsi="Times New Roman"/>
          <w:sz w:val="24"/>
          <w:szCs w:val="24"/>
        </w:rPr>
        <w:t xml:space="preserve"> месяц</w:t>
      </w:r>
      <w:r w:rsidR="000F54B3">
        <w:rPr>
          <w:rFonts w:ascii="Times New Roman" w:hAnsi="Times New Roman"/>
          <w:sz w:val="24"/>
          <w:szCs w:val="24"/>
        </w:rPr>
        <w:t xml:space="preserve"> </w:t>
      </w:r>
      <w:r w:rsidR="001D4804">
        <w:rPr>
          <w:rFonts w:ascii="Times New Roman" w:hAnsi="Times New Roman"/>
          <w:sz w:val="24"/>
          <w:szCs w:val="24"/>
        </w:rPr>
        <w:t>2024</w:t>
      </w:r>
      <w:r w:rsidRPr="0015341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153414">
        <w:rPr>
          <w:rFonts w:ascii="Times New Roman" w:hAnsi="Times New Roman"/>
          <w:sz w:val="24"/>
          <w:szCs w:val="24"/>
        </w:rPr>
        <w:t xml:space="preserve"> </w:t>
      </w:r>
      <w:r w:rsidR="00165C27">
        <w:rPr>
          <w:rFonts w:ascii="Times New Roman" w:hAnsi="Times New Roman"/>
          <w:sz w:val="24"/>
          <w:szCs w:val="24"/>
        </w:rPr>
        <w:t xml:space="preserve">осмотрено </w:t>
      </w:r>
      <w:r w:rsidR="00A6686C">
        <w:rPr>
          <w:rFonts w:ascii="Times New Roman" w:hAnsi="Times New Roman"/>
          <w:sz w:val="24"/>
          <w:szCs w:val="24"/>
        </w:rPr>
        <w:t>2466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414">
        <w:rPr>
          <w:rFonts w:ascii="Times New Roman" w:hAnsi="Times New Roman"/>
          <w:sz w:val="24"/>
          <w:szCs w:val="24"/>
        </w:rPr>
        <w:t>человек</w:t>
      </w:r>
      <w:r w:rsidR="00A6686C">
        <w:rPr>
          <w:rFonts w:ascii="Times New Roman" w:hAnsi="Times New Roman"/>
          <w:sz w:val="24"/>
          <w:szCs w:val="24"/>
        </w:rPr>
        <w:t xml:space="preserve"> (80,8</w:t>
      </w:r>
      <w:r>
        <w:rPr>
          <w:rFonts w:ascii="Times New Roman" w:hAnsi="Times New Roman"/>
          <w:sz w:val="24"/>
          <w:szCs w:val="24"/>
        </w:rPr>
        <w:t>%).</w:t>
      </w:r>
      <w:r w:rsidRPr="00153414">
        <w:rPr>
          <w:rFonts w:ascii="Times New Roman" w:hAnsi="Times New Roman"/>
          <w:sz w:val="24"/>
          <w:szCs w:val="24"/>
        </w:rPr>
        <w:t xml:space="preserve"> Завершили 1 этап диспансеризации</w:t>
      </w:r>
      <w:r>
        <w:rPr>
          <w:rFonts w:ascii="Times New Roman" w:hAnsi="Times New Roman"/>
          <w:sz w:val="24"/>
          <w:szCs w:val="24"/>
        </w:rPr>
        <w:t xml:space="preserve">, профилактический медицинский осмотр </w:t>
      </w:r>
      <w:r w:rsidRPr="00D81C9E">
        <w:rPr>
          <w:rFonts w:ascii="Times New Roman" w:hAnsi="Times New Roman"/>
          <w:sz w:val="24"/>
          <w:szCs w:val="24"/>
        </w:rPr>
        <w:t>все направленные граждане.</w:t>
      </w:r>
    </w:p>
    <w:p w:rsidR="00BD610C" w:rsidRPr="00D81C9E" w:rsidRDefault="00BD610C" w:rsidP="00BD610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На второй этап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диспансеризации было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 xml:space="preserve">направлено </w:t>
      </w:r>
      <w:r w:rsidR="00A6686C">
        <w:rPr>
          <w:rFonts w:ascii="Times New Roman" w:hAnsi="Times New Roman"/>
          <w:sz w:val="24"/>
          <w:szCs w:val="24"/>
        </w:rPr>
        <w:t>1081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человек</w:t>
      </w:r>
      <w:r w:rsidR="00A6686C">
        <w:rPr>
          <w:rFonts w:ascii="Times New Roman" w:hAnsi="Times New Roman"/>
          <w:sz w:val="24"/>
          <w:szCs w:val="24"/>
        </w:rPr>
        <w:t xml:space="preserve"> (45,6</w:t>
      </w:r>
      <w:r>
        <w:rPr>
          <w:rFonts w:ascii="Times New Roman" w:hAnsi="Times New Roman"/>
          <w:sz w:val="24"/>
          <w:szCs w:val="24"/>
        </w:rPr>
        <w:t>%)</w:t>
      </w:r>
      <w:r w:rsidRPr="00D81C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завершили второй этап диспансеризации100% от чис</w:t>
      </w:r>
      <w:r>
        <w:rPr>
          <w:rFonts w:ascii="Times New Roman" w:hAnsi="Times New Roman"/>
          <w:sz w:val="24"/>
          <w:szCs w:val="24"/>
        </w:rPr>
        <w:t>ла направленн</w:t>
      </w:r>
      <w:r w:rsidRPr="00D81C9E">
        <w:rPr>
          <w:rFonts w:ascii="Times New Roman" w:hAnsi="Times New Roman"/>
          <w:sz w:val="24"/>
          <w:szCs w:val="24"/>
        </w:rPr>
        <w:t>ых.</w:t>
      </w:r>
    </w:p>
    <w:p w:rsidR="00BD610C" w:rsidRPr="00032FBA" w:rsidRDefault="00BD610C" w:rsidP="00BD610C">
      <w:pPr>
        <w:spacing w:before="60"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032FBA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хват </w:t>
      </w:r>
      <w:r w:rsidRPr="00032FBA">
        <w:rPr>
          <w:rFonts w:ascii="Times New Roman" w:hAnsi="Times New Roman"/>
          <w:b/>
          <w:sz w:val="24"/>
          <w:szCs w:val="24"/>
        </w:rPr>
        <w:t>проф</w:t>
      </w:r>
      <w:r>
        <w:rPr>
          <w:rFonts w:ascii="Times New Roman" w:hAnsi="Times New Roman"/>
          <w:b/>
          <w:sz w:val="24"/>
          <w:szCs w:val="24"/>
        </w:rPr>
        <w:t>илактическим медицинским осмотро</w:t>
      </w:r>
      <w:r w:rsidRPr="00032FBA">
        <w:rPr>
          <w:rFonts w:ascii="Times New Roman" w:hAnsi="Times New Roman"/>
          <w:b/>
          <w:sz w:val="24"/>
          <w:szCs w:val="24"/>
        </w:rPr>
        <w:t xml:space="preserve">м </w:t>
      </w:r>
      <w:r>
        <w:rPr>
          <w:rFonts w:ascii="Times New Roman" w:hAnsi="Times New Roman"/>
          <w:b/>
          <w:sz w:val="24"/>
          <w:szCs w:val="24"/>
        </w:rPr>
        <w:t xml:space="preserve">и диспансеризации </w:t>
      </w:r>
      <w:r w:rsidRPr="00032FBA">
        <w:rPr>
          <w:rFonts w:ascii="Times New Roman" w:hAnsi="Times New Roman"/>
          <w:b/>
          <w:sz w:val="24"/>
          <w:szCs w:val="24"/>
        </w:rPr>
        <w:t>граждан в возрастных группах.</w:t>
      </w:r>
    </w:p>
    <w:p w:rsidR="00BD610C" w:rsidRPr="00032FBA" w:rsidRDefault="00BD610C" w:rsidP="00BD61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b/>
          <w:sz w:val="24"/>
          <w:szCs w:val="24"/>
        </w:rPr>
        <w:sectPr w:rsidR="00BD610C" w:rsidRPr="00032FBA" w:rsidSect="00BD610C">
          <w:type w:val="continuous"/>
          <w:pgSz w:w="11906" w:h="16838"/>
          <w:pgMar w:top="680" w:right="340" w:bottom="680" w:left="340" w:header="709" w:footer="709" w:gutter="0"/>
          <w:cols w:space="708"/>
          <w:docGrid w:linePitch="360"/>
        </w:sectPr>
      </w:pPr>
    </w:p>
    <w:p w:rsidR="00BD610C" w:rsidRPr="00D81C9E" w:rsidRDefault="00BD610C" w:rsidP="00BD61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</w:t>
      </w:r>
      <w:r w:rsidRPr="00D81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- 34</w:t>
      </w:r>
      <w:r w:rsidRPr="00D81C9E">
        <w:rPr>
          <w:rFonts w:ascii="Times New Roman" w:hAnsi="Times New Roman"/>
          <w:sz w:val="24"/>
          <w:szCs w:val="24"/>
        </w:rPr>
        <w:t xml:space="preserve"> лет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6686C">
        <w:rPr>
          <w:rFonts w:ascii="Times New Roman" w:hAnsi="Times New Roman"/>
          <w:sz w:val="24"/>
          <w:szCs w:val="24"/>
        </w:rPr>
        <w:t>400</w:t>
      </w:r>
      <w:r w:rsidRPr="00D81C9E">
        <w:rPr>
          <w:rFonts w:ascii="Times New Roman" w:hAnsi="Times New Roman"/>
          <w:sz w:val="24"/>
          <w:szCs w:val="24"/>
        </w:rPr>
        <w:t xml:space="preserve"> человек</w:t>
      </w:r>
    </w:p>
    <w:p w:rsidR="00BD610C" w:rsidRDefault="00BD610C" w:rsidP="00BD61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35-39</w:t>
      </w:r>
      <w:r w:rsidRPr="00D81C9E">
        <w:rPr>
          <w:rFonts w:ascii="Times New Roman" w:hAnsi="Times New Roman"/>
          <w:sz w:val="24"/>
          <w:szCs w:val="24"/>
        </w:rPr>
        <w:t xml:space="preserve"> лет –</w:t>
      </w:r>
      <w:r w:rsidR="00A6686C">
        <w:rPr>
          <w:rFonts w:ascii="Times New Roman" w:hAnsi="Times New Roman"/>
          <w:sz w:val="24"/>
          <w:szCs w:val="24"/>
        </w:rPr>
        <w:t xml:space="preserve"> 228</w:t>
      </w:r>
      <w:r w:rsidRPr="00D81C9E">
        <w:rPr>
          <w:rFonts w:ascii="Times New Roman" w:hAnsi="Times New Roman"/>
          <w:sz w:val="24"/>
          <w:szCs w:val="24"/>
        </w:rPr>
        <w:t xml:space="preserve"> человек</w:t>
      </w:r>
    </w:p>
    <w:p w:rsidR="00BD610C" w:rsidRDefault="00A6686C" w:rsidP="00BD61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40-54 лет – 556</w:t>
      </w:r>
      <w:r w:rsidR="000E083A">
        <w:rPr>
          <w:rFonts w:ascii="Times New Roman" w:hAnsi="Times New Roman"/>
          <w:sz w:val="24"/>
          <w:szCs w:val="24"/>
        </w:rPr>
        <w:t xml:space="preserve"> человек</w:t>
      </w:r>
    </w:p>
    <w:p w:rsidR="00BD610C" w:rsidRDefault="00A6686C" w:rsidP="00BD61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55-59 лет – 203</w:t>
      </w:r>
      <w:r w:rsidR="00AA40C8">
        <w:rPr>
          <w:rFonts w:ascii="Times New Roman" w:hAnsi="Times New Roman"/>
          <w:sz w:val="24"/>
          <w:szCs w:val="24"/>
        </w:rPr>
        <w:t xml:space="preserve"> </w:t>
      </w:r>
      <w:r w:rsidR="00BD610C">
        <w:rPr>
          <w:rFonts w:ascii="Times New Roman" w:hAnsi="Times New Roman"/>
          <w:sz w:val="24"/>
          <w:szCs w:val="24"/>
        </w:rPr>
        <w:t>человек</w:t>
      </w:r>
      <w:r w:rsidR="007875EE">
        <w:rPr>
          <w:rFonts w:ascii="Times New Roman" w:hAnsi="Times New Roman"/>
          <w:sz w:val="24"/>
          <w:szCs w:val="24"/>
        </w:rPr>
        <w:t>а</w:t>
      </w:r>
    </w:p>
    <w:p w:rsidR="00BD610C" w:rsidRDefault="00A6686C" w:rsidP="00BD61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60-64 лет – 293</w:t>
      </w:r>
      <w:r w:rsidR="00165C27">
        <w:rPr>
          <w:rFonts w:ascii="Times New Roman" w:hAnsi="Times New Roman"/>
          <w:sz w:val="24"/>
          <w:szCs w:val="24"/>
        </w:rPr>
        <w:t xml:space="preserve"> </w:t>
      </w:r>
      <w:r w:rsidR="00BD610C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</w:t>
      </w:r>
    </w:p>
    <w:p w:rsidR="00BD610C" w:rsidRPr="00D81C9E" w:rsidRDefault="008E2DA5" w:rsidP="00BD61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65-74 лет </w:t>
      </w:r>
      <w:r w:rsidR="00A6686C">
        <w:rPr>
          <w:rFonts w:ascii="Times New Roman" w:hAnsi="Times New Roman"/>
          <w:sz w:val="24"/>
          <w:szCs w:val="24"/>
        </w:rPr>
        <w:t>- 515</w:t>
      </w:r>
      <w:r w:rsidR="00DE60E6">
        <w:rPr>
          <w:rFonts w:ascii="Times New Roman" w:hAnsi="Times New Roman"/>
          <w:sz w:val="24"/>
          <w:szCs w:val="24"/>
        </w:rPr>
        <w:t xml:space="preserve"> человек</w:t>
      </w:r>
    </w:p>
    <w:p w:rsidR="00BD610C" w:rsidRPr="00D81C9E" w:rsidRDefault="00BD610C" w:rsidP="00BD610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</w:t>
      </w:r>
      <w:r w:rsidRPr="00D81C9E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и старш</w:t>
      </w:r>
      <w:r w:rsidR="00AA40C8">
        <w:rPr>
          <w:rFonts w:ascii="Times New Roman" w:hAnsi="Times New Roman"/>
          <w:sz w:val="24"/>
          <w:szCs w:val="24"/>
        </w:rPr>
        <w:t xml:space="preserve">е - </w:t>
      </w:r>
      <w:r w:rsidR="00A6686C">
        <w:rPr>
          <w:rFonts w:ascii="Times New Roman" w:hAnsi="Times New Roman"/>
          <w:sz w:val="24"/>
          <w:szCs w:val="24"/>
        </w:rPr>
        <w:t>271</w:t>
      </w:r>
      <w:r w:rsidR="008E2DA5">
        <w:rPr>
          <w:rFonts w:ascii="Times New Roman" w:hAnsi="Times New Roman"/>
          <w:sz w:val="24"/>
          <w:szCs w:val="24"/>
        </w:rPr>
        <w:t xml:space="preserve"> человек</w:t>
      </w:r>
    </w:p>
    <w:p w:rsidR="00BD610C" w:rsidRPr="00D81C9E" w:rsidRDefault="00BD610C" w:rsidP="008E2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D610C" w:rsidRPr="00D81C9E" w:rsidSect="007E0C7F">
          <w:type w:val="continuous"/>
          <w:pgSz w:w="11906" w:h="16838"/>
          <w:pgMar w:top="680" w:right="340" w:bottom="680" w:left="340" w:header="709" w:footer="709" w:gutter="0"/>
          <w:cols w:num="2" w:space="708"/>
          <w:docGrid w:linePitch="360"/>
        </w:sectPr>
      </w:pPr>
    </w:p>
    <w:p w:rsidR="00BD610C" w:rsidRPr="00D81C9E" w:rsidRDefault="00BD610C" w:rsidP="00BD610C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lastRenderedPageBreak/>
        <w:t>Преобладают лица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1C9E">
        <w:rPr>
          <w:rFonts w:ascii="Times New Roman" w:hAnsi="Times New Roman"/>
          <w:sz w:val="24"/>
          <w:szCs w:val="24"/>
        </w:rPr>
        <w:t xml:space="preserve"> трудоспособного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возраста.</w:t>
      </w:r>
    </w:p>
    <w:p w:rsidR="00BD610C" w:rsidRPr="00BF26B2" w:rsidRDefault="00BD610C" w:rsidP="00BD610C">
      <w:pPr>
        <w:spacing w:before="60"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BF26B2">
        <w:rPr>
          <w:rFonts w:ascii="Times New Roman" w:hAnsi="Times New Roman"/>
          <w:b/>
          <w:sz w:val="24"/>
          <w:szCs w:val="24"/>
        </w:rPr>
        <w:t>Распределение граждан по группам здоровья.</w:t>
      </w:r>
    </w:p>
    <w:p w:rsidR="00BD610C" w:rsidRPr="00D81C9E" w:rsidRDefault="00BD610C" w:rsidP="00BD610C">
      <w:pPr>
        <w:pStyle w:val="a3"/>
        <w:numPr>
          <w:ilvl w:val="0"/>
          <w:numId w:val="9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  <w:sectPr w:rsidR="00BD610C" w:rsidRPr="00D81C9E" w:rsidSect="007E0C7F">
          <w:type w:val="continuous"/>
          <w:pgSz w:w="11906" w:h="16838"/>
          <w:pgMar w:top="680" w:right="340" w:bottom="680" w:left="340" w:header="709" w:footer="709" w:gutter="0"/>
          <w:cols w:space="708"/>
          <w:docGrid w:linePitch="360"/>
        </w:sectPr>
      </w:pPr>
    </w:p>
    <w:p w:rsidR="00BD610C" w:rsidRPr="00D81C9E" w:rsidRDefault="00BD610C" w:rsidP="00BD610C">
      <w:pPr>
        <w:pStyle w:val="a3"/>
        <w:numPr>
          <w:ilvl w:val="0"/>
          <w:numId w:val="9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lastRenderedPageBreak/>
        <w:t>1группа</w:t>
      </w:r>
      <w:r w:rsidR="00A6686C">
        <w:rPr>
          <w:rFonts w:ascii="Times New Roman" w:hAnsi="Times New Roman"/>
          <w:sz w:val="24"/>
          <w:szCs w:val="24"/>
        </w:rPr>
        <w:t xml:space="preserve"> 370</w:t>
      </w:r>
      <w:r w:rsidR="007F0741"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человек</w:t>
      </w:r>
      <w:r w:rsidR="00790ECE">
        <w:rPr>
          <w:rFonts w:ascii="Times New Roman" w:hAnsi="Times New Roman"/>
          <w:sz w:val="24"/>
          <w:szCs w:val="24"/>
        </w:rPr>
        <w:t xml:space="preserve">  (15,0</w:t>
      </w:r>
      <w:r w:rsidRPr="00D81C9E">
        <w:rPr>
          <w:rFonts w:ascii="Times New Roman" w:hAnsi="Times New Roman"/>
          <w:sz w:val="24"/>
          <w:szCs w:val="24"/>
        </w:rPr>
        <w:t>%)</w:t>
      </w:r>
    </w:p>
    <w:p w:rsidR="00BD610C" w:rsidRPr="00D81C9E" w:rsidRDefault="00BD610C" w:rsidP="00BD610C">
      <w:pPr>
        <w:pStyle w:val="a3"/>
        <w:numPr>
          <w:ilvl w:val="0"/>
          <w:numId w:val="9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группа</w:t>
      </w:r>
      <w:r w:rsidR="00A6686C">
        <w:rPr>
          <w:rFonts w:ascii="Times New Roman" w:hAnsi="Times New Roman"/>
          <w:sz w:val="24"/>
          <w:szCs w:val="24"/>
        </w:rPr>
        <w:t xml:space="preserve"> 126</w:t>
      </w:r>
      <w:r w:rsidR="00405ADC"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человек</w:t>
      </w:r>
      <w:r w:rsidR="00790ECE">
        <w:rPr>
          <w:rFonts w:ascii="Times New Roman" w:hAnsi="Times New Roman"/>
          <w:sz w:val="24"/>
          <w:szCs w:val="24"/>
        </w:rPr>
        <w:t xml:space="preserve"> (5,1</w:t>
      </w:r>
      <w:r w:rsidRPr="00D81C9E">
        <w:rPr>
          <w:rFonts w:ascii="Times New Roman" w:hAnsi="Times New Roman"/>
          <w:sz w:val="24"/>
          <w:szCs w:val="24"/>
        </w:rPr>
        <w:t>%)</w:t>
      </w:r>
    </w:p>
    <w:p w:rsidR="00BD610C" w:rsidRPr="00D81C9E" w:rsidRDefault="00BD610C" w:rsidP="00BD610C">
      <w:pPr>
        <w:pStyle w:val="a3"/>
        <w:numPr>
          <w:ilvl w:val="0"/>
          <w:numId w:val="9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lastRenderedPageBreak/>
        <w:t>3«а» группа</w:t>
      </w:r>
      <w:r w:rsidR="00A6686C">
        <w:rPr>
          <w:rFonts w:ascii="Times New Roman" w:hAnsi="Times New Roman"/>
          <w:sz w:val="24"/>
          <w:szCs w:val="24"/>
        </w:rPr>
        <w:t xml:space="preserve"> 1192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человек</w:t>
      </w:r>
      <w:r w:rsidR="00730921">
        <w:rPr>
          <w:rFonts w:ascii="Times New Roman" w:hAnsi="Times New Roman"/>
          <w:sz w:val="24"/>
          <w:szCs w:val="24"/>
        </w:rPr>
        <w:t>а</w:t>
      </w:r>
      <w:r w:rsidR="000C5CB3">
        <w:rPr>
          <w:rFonts w:ascii="Times New Roman" w:hAnsi="Times New Roman"/>
          <w:sz w:val="24"/>
          <w:szCs w:val="24"/>
        </w:rPr>
        <w:t xml:space="preserve"> </w:t>
      </w:r>
      <w:r w:rsidR="00790ECE">
        <w:rPr>
          <w:rFonts w:ascii="Times New Roman" w:hAnsi="Times New Roman"/>
          <w:sz w:val="24"/>
          <w:szCs w:val="24"/>
        </w:rPr>
        <w:t>(48,3</w:t>
      </w:r>
      <w:r w:rsidRPr="00D81C9E">
        <w:rPr>
          <w:rFonts w:ascii="Times New Roman" w:hAnsi="Times New Roman"/>
          <w:sz w:val="24"/>
          <w:szCs w:val="24"/>
        </w:rPr>
        <w:t>%)</w:t>
      </w:r>
    </w:p>
    <w:p w:rsidR="00BD610C" w:rsidRPr="00D81C9E" w:rsidRDefault="00BD610C" w:rsidP="00BD610C">
      <w:pPr>
        <w:pStyle w:val="a3"/>
        <w:numPr>
          <w:ilvl w:val="0"/>
          <w:numId w:val="9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3«б» группа</w:t>
      </w:r>
      <w:r w:rsidR="00A6686C">
        <w:rPr>
          <w:rFonts w:ascii="Times New Roman" w:hAnsi="Times New Roman"/>
          <w:sz w:val="24"/>
          <w:szCs w:val="24"/>
        </w:rPr>
        <w:t xml:space="preserve"> 778</w:t>
      </w:r>
      <w:r w:rsidRPr="00D81C9E">
        <w:rPr>
          <w:rFonts w:ascii="Times New Roman" w:hAnsi="Times New Roman"/>
          <w:sz w:val="24"/>
          <w:szCs w:val="24"/>
        </w:rPr>
        <w:t xml:space="preserve"> человек </w:t>
      </w:r>
      <w:r w:rsidR="00790ECE">
        <w:rPr>
          <w:rFonts w:ascii="Times New Roman" w:hAnsi="Times New Roman"/>
          <w:sz w:val="24"/>
          <w:szCs w:val="24"/>
        </w:rPr>
        <w:t>(31,5</w:t>
      </w:r>
      <w:r w:rsidRPr="00D81C9E">
        <w:rPr>
          <w:rFonts w:ascii="Times New Roman" w:hAnsi="Times New Roman"/>
          <w:sz w:val="24"/>
          <w:szCs w:val="24"/>
        </w:rPr>
        <w:t>%)</w:t>
      </w:r>
    </w:p>
    <w:p w:rsidR="00BD610C" w:rsidRPr="00D81C9E" w:rsidRDefault="00BD610C" w:rsidP="00BD610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  <w:sectPr w:rsidR="00BD610C" w:rsidRPr="00D81C9E" w:rsidSect="007E0C7F">
          <w:type w:val="continuous"/>
          <w:pgSz w:w="11906" w:h="16838"/>
          <w:pgMar w:top="680" w:right="340" w:bottom="680" w:left="340" w:header="709" w:footer="709" w:gutter="0"/>
          <w:cols w:num="2" w:space="708"/>
          <w:docGrid w:linePitch="360"/>
        </w:sectPr>
      </w:pPr>
    </w:p>
    <w:p w:rsidR="00BD610C" w:rsidRPr="00D81C9E" w:rsidRDefault="00BD610C" w:rsidP="00BD610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lastRenderedPageBreak/>
        <w:t>Отмечается выраженное преобладание граждан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3 «а»  </w:t>
      </w:r>
      <w:r w:rsidRPr="00D81C9E">
        <w:rPr>
          <w:rFonts w:ascii="Times New Roman" w:hAnsi="Times New Roman"/>
          <w:sz w:val="24"/>
          <w:szCs w:val="24"/>
        </w:rPr>
        <w:t>группой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BD610C" w:rsidRPr="00D81C9E" w:rsidRDefault="00BD610C" w:rsidP="00BD610C">
      <w:pPr>
        <w:spacing w:before="60"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457BF7">
        <w:rPr>
          <w:rFonts w:ascii="Times New Roman" w:hAnsi="Times New Roman"/>
          <w:b/>
          <w:sz w:val="24"/>
          <w:szCs w:val="24"/>
        </w:rPr>
        <w:t>Факторы риска, выявленные во вр</w:t>
      </w:r>
      <w:r>
        <w:rPr>
          <w:rFonts w:ascii="Times New Roman" w:hAnsi="Times New Roman"/>
          <w:b/>
          <w:sz w:val="24"/>
          <w:szCs w:val="24"/>
        </w:rPr>
        <w:t>емя проведения</w:t>
      </w:r>
      <w:r w:rsidRPr="00457BF7">
        <w:rPr>
          <w:rFonts w:ascii="Times New Roman" w:hAnsi="Times New Roman"/>
          <w:b/>
          <w:sz w:val="24"/>
          <w:szCs w:val="24"/>
        </w:rPr>
        <w:t xml:space="preserve"> профилактического медицинского осмотра</w:t>
      </w:r>
      <w:r>
        <w:rPr>
          <w:rFonts w:ascii="Times New Roman" w:hAnsi="Times New Roman"/>
          <w:b/>
          <w:sz w:val="24"/>
          <w:szCs w:val="24"/>
        </w:rPr>
        <w:t xml:space="preserve"> и  диспансеризации</w:t>
      </w:r>
      <w:r>
        <w:rPr>
          <w:rFonts w:ascii="Times New Roman" w:hAnsi="Times New Roman"/>
          <w:sz w:val="24"/>
          <w:szCs w:val="24"/>
        </w:rPr>
        <w:t>.</w:t>
      </w:r>
    </w:p>
    <w:p w:rsidR="00BD610C" w:rsidRPr="00D81C9E" w:rsidRDefault="00BD610C" w:rsidP="00BD610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 xml:space="preserve">нерациональное питание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01352E">
        <w:rPr>
          <w:rFonts w:ascii="Times New Roman" w:hAnsi="Times New Roman"/>
          <w:sz w:val="24"/>
          <w:szCs w:val="24"/>
        </w:rPr>
        <w:t>295</w:t>
      </w:r>
      <w:r w:rsidR="0054002D">
        <w:rPr>
          <w:rFonts w:ascii="Times New Roman" w:hAnsi="Times New Roman"/>
          <w:sz w:val="24"/>
          <w:szCs w:val="24"/>
        </w:rPr>
        <w:t xml:space="preserve"> человек</w:t>
      </w:r>
      <w:r w:rsidR="00732C86">
        <w:rPr>
          <w:rFonts w:ascii="Times New Roman" w:hAnsi="Times New Roman"/>
          <w:sz w:val="24"/>
          <w:szCs w:val="24"/>
        </w:rPr>
        <w:t xml:space="preserve"> (11,9</w:t>
      </w:r>
      <w:r>
        <w:rPr>
          <w:rFonts w:ascii="Times New Roman" w:hAnsi="Times New Roman"/>
          <w:sz w:val="24"/>
          <w:szCs w:val="24"/>
        </w:rPr>
        <w:t>%)</w:t>
      </w:r>
    </w:p>
    <w:p w:rsidR="00BD610C" w:rsidRPr="00D81C9E" w:rsidRDefault="00BD610C" w:rsidP="00BD610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избыточная масса тела –</w:t>
      </w:r>
      <w:r w:rsidR="0001352E">
        <w:rPr>
          <w:rFonts w:ascii="Times New Roman" w:hAnsi="Times New Roman"/>
          <w:sz w:val="24"/>
          <w:szCs w:val="24"/>
        </w:rPr>
        <w:t xml:space="preserve"> 648</w:t>
      </w:r>
      <w:r w:rsidR="00597244">
        <w:rPr>
          <w:rFonts w:ascii="Times New Roman" w:hAnsi="Times New Roman"/>
          <w:sz w:val="24"/>
          <w:szCs w:val="24"/>
        </w:rPr>
        <w:t xml:space="preserve"> человек</w:t>
      </w:r>
      <w:r w:rsidR="00732C86">
        <w:rPr>
          <w:rFonts w:ascii="Times New Roman" w:hAnsi="Times New Roman"/>
          <w:sz w:val="24"/>
          <w:szCs w:val="24"/>
        </w:rPr>
        <w:t xml:space="preserve"> (26,2</w:t>
      </w:r>
      <w:r w:rsidRPr="00D81C9E">
        <w:rPr>
          <w:rFonts w:ascii="Times New Roman" w:hAnsi="Times New Roman"/>
          <w:sz w:val="24"/>
          <w:szCs w:val="24"/>
        </w:rPr>
        <w:t>%)</w:t>
      </w:r>
    </w:p>
    <w:p w:rsidR="00BD610C" w:rsidRPr="00D81C9E" w:rsidRDefault="00BD610C" w:rsidP="00BD610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 xml:space="preserve">курение </w:t>
      </w:r>
      <w:r w:rsidR="0001352E">
        <w:rPr>
          <w:rFonts w:ascii="Times New Roman" w:hAnsi="Times New Roman"/>
          <w:sz w:val="24"/>
          <w:szCs w:val="24"/>
        </w:rPr>
        <w:t>– 168</w:t>
      </w:r>
      <w:r w:rsidR="00015091"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 xml:space="preserve">человек </w:t>
      </w:r>
      <w:r w:rsidR="00732C86">
        <w:rPr>
          <w:rFonts w:ascii="Times New Roman" w:hAnsi="Times New Roman"/>
          <w:sz w:val="24"/>
          <w:szCs w:val="24"/>
        </w:rPr>
        <w:t>(6,8</w:t>
      </w:r>
      <w:r w:rsidRPr="00D81C9E">
        <w:rPr>
          <w:rFonts w:ascii="Times New Roman" w:hAnsi="Times New Roman"/>
          <w:sz w:val="24"/>
          <w:szCs w:val="24"/>
        </w:rPr>
        <w:t>%)</w:t>
      </w:r>
    </w:p>
    <w:p w:rsidR="00BD610C" w:rsidRPr="00D81C9E" w:rsidRDefault="00BD610C" w:rsidP="00BD610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повышенный уровень артериального давления</w:t>
      </w:r>
      <w:r w:rsidR="0001352E">
        <w:rPr>
          <w:rFonts w:ascii="Times New Roman" w:hAnsi="Times New Roman"/>
          <w:sz w:val="24"/>
          <w:szCs w:val="24"/>
        </w:rPr>
        <w:t xml:space="preserve"> –68</w:t>
      </w:r>
      <w:r w:rsidR="0054002D">
        <w:rPr>
          <w:rFonts w:ascii="Times New Roman" w:hAnsi="Times New Roman"/>
          <w:sz w:val="24"/>
          <w:szCs w:val="24"/>
        </w:rPr>
        <w:t xml:space="preserve"> человек</w:t>
      </w:r>
      <w:r w:rsidR="00732C86">
        <w:rPr>
          <w:rFonts w:ascii="Times New Roman" w:hAnsi="Times New Roman"/>
          <w:sz w:val="24"/>
          <w:szCs w:val="24"/>
        </w:rPr>
        <w:t xml:space="preserve"> (2,7</w:t>
      </w:r>
      <w:r>
        <w:rPr>
          <w:rFonts w:ascii="Times New Roman" w:hAnsi="Times New Roman"/>
          <w:sz w:val="24"/>
          <w:szCs w:val="24"/>
        </w:rPr>
        <w:t>%)</w:t>
      </w:r>
    </w:p>
    <w:p w:rsidR="00BD610C" w:rsidRPr="00D81C9E" w:rsidRDefault="00BD610C" w:rsidP="00BD610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низкая физическая активность</w:t>
      </w:r>
      <w:r w:rsidR="0001352E">
        <w:rPr>
          <w:rFonts w:ascii="Times New Roman" w:hAnsi="Times New Roman"/>
          <w:sz w:val="24"/>
          <w:szCs w:val="24"/>
        </w:rPr>
        <w:t xml:space="preserve"> 454</w:t>
      </w:r>
      <w:r w:rsidRPr="00D81C9E">
        <w:rPr>
          <w:rFonts w:ascii="Times New Roman" w:hAnsi="Times New Roman"/>
          <w:sz w:val="24"/>
          <w:szCs w:val="24"/>
        </w:rPr>
        <w:t xml:space="preserve"> человек</w:t>
      </w:r>
      <w:r w:rsidR="00F8314A">
        <w:rPr>
          <w:rFonts w:ascii="Times New Roman" w:hAnsi="Times New Roman"/>
          <w:sz w:val="24"/>
          <w:szCs w:val="24"/>
        </w:rPr>
        <w:t>а</w:t>
      </w:r>
      <w:r w:rsidRPr="00D81C9E">
        <w:rPr>
          <w:rFonts w:ascii="Times New Roman" w:hAnsi="Times New Roman"/>
          <w:sz w:val="24"/>
          <w:szCs w:val="24"/>
        </w:rPr>
        <w:t xml:space="preserve"> (</w:t>
      </w:r>
      <w:r w:rsidR="00732C86">
        <w:rPr>
          <w:rFonts w:ascii="Times New Roman" w:hAnsi="Times New Roman"/>
          <w:sz w:val="24"/>
          <w:szCs w:val="24"/>
        </w:rPr>
        <w:t>18,4</w:t>
      </w:r>
      <w:r w:rsidRPr="00D81C9E">
        <w:rPr>
          <w:rFonts w:ascii="Times New Roman" w:hAnsi="Times New Roman"/>
          <w:sz w:val="24"/>
          <w:szCs w:val="24"/>
        </w:rPr>
        <w:t>%)</w:t>
      </w:r>
    </w:p>
    <w:p w:rsidR="00BD610C" w:rsidRPr="00D81C9E" w:rsidRDefault="00BD610C" w:rsidP="00BD610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отягощенная наследственность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81C9E">
        <w:rPr>
          <w:rFonts w:ascii="Times New Roman" w:hAnsi="Times New Roman"/>
          <w:sz w:val="24"/>
          <w:szCs w:val="24"/>
        </w:rPr>
        <w:t xml:space="preserve"> </w:t>
      </w:r>
      <w:r w:rsidR="0001352E">
        <w:rPr>
          <w:rFonts w:ascii="Times New Roman" w:hAnsi="Times New Roman"/>
          <w:sz w:val="24"/>
          <w:szCs w:val="24"/>
        </w:rPr>
        <w:t>781</w:t>
      </w:r>
      <w:r w:rsidR="00A64BA7">
        <w:rPr>
          <w:rFonts w:ascii="Times New Roman" w:hAnsi="Times New Roman"/>
          <w:sz w:val="24"/>
          <w:szCs w:val="24"/>
        </w:rPr>
        <w:t xml:space="preserve"> человек </w:t>
      </w:r>
      <w:r w:rsidR="00732C86">
        <w:rPr>
          <w:rFonts w:ascii="Times New Roman" w:hAnsi="Times New Roman"/>
          <w:sz w:val="24"/>
          <w:szCs w:val="24"/>
        </w:rPr>
        <w:t>(31,6</w:t>
      </w:r>
      <w:r>
        <w:rPr>
          <w:rFonts w:ascii="Times New Roman" w:hAnsi="Times New Roman"/>
          <w:sz w:val="24"/>
          <w:szCs w:val="24"/>
        </w:rPr>
        <w:t>%)</w:t>
      </w:r>
    </w:p>
    <w:p w:rsidR="00BD610C" w:rsidRPr="00D81C9E" w:rsidRDefault="00BD610C" w:rsidP="00BD610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 xml:space="preserve">риск пагубного потребления алкоголя </w:t>
      </w:r>
      <w:r>
        <w:rPr>
          <w:rFonts w:ascii="Times New Roman" w:hAnsi="Times New Roman"/>
          <w:sz w:val="24"/>
          <w:szCs w:val="24"/>
        </w:rPr>
        <w:t>–</w:t>
      </w:r>
      <w:r w:rsidRPr="00D81C9E">
        <w:rPr>
          <w:rFonts w:ascii="Times New Roman" w:hAnsi="Times New Roman"/>
          <w:sz w:val="24"/>
          <w:szCs w:val="24"/>
        </w:rPr>
        <w:t xml:space="preserve"> </w:t>
      </w:r>
      <w:r w:rsidR="006A61C5">
        <w:rPr>
          <w:rFonts w:ascii="Times New Roman" w:hAnsi="Times New Roman"/>
          <w:sz w:val="24"/>
          <w:szCs w:val="24"/>
        </w:rPr>
        <w:t xml:space="preserve"> </w:t>
      </w:r>
      <w:r w:rsidR="0001352E">
        <w:rPr>
          <w:rFonts w:ascii="Times New Roman" w:hAnsi="Times New Roman"/>
          <w:sz w:val="24"/>
          <w:szCs w:val="24"/>
        </w:rPr>
        <w:t>12</w:t>
      </w:r>
      <w:r w:rsidR="00015091">
        <w:rPr>
          <w:rFonts w:ascii="Times New Roman" w:hAnsi="Times New Roman"/>
          <w:sz w:val="24"/>
          <w:szCs w:val="24"/>
        </w:rPr>
        <w:t xml:space="preserve"> человек</w:t>
      </w:r>
      <w:r w:rsidR="00732C86">
        <w:rPr>
          <w:rFonts w:ascii="Times New Roman" w:hAnsi="Times New Roman"/>
          <w:sz w:val="24"/>
          <w:szCs w:val="24"/>
        </w:rPr>
        <w:t xml:space="preserve"> (0,5</w:t>
      </w:r>
      <w:r w:rsidR="0054002D">
        <w:rPr>
          <w:rFonts w:ascii="Times New Roman" w:hAnsi="Times New Roman"/>
          <w:sz w:val="24"/>
          <w:szCs w:val="24"/>
        </w:rPr>
        <w:t>%)</w:t>
      </w:r>
    </w:p>
    <w:p w:rsidR="00BD610C" w:rsidRDefault="00BD610C" w:rsidP="00BD610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гипергликемия неуточненная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(повышенное содержание глюкозы крови)</w:t>
      </w:r>
      <w:r w:rsidR="0001352E">
        <w:rPr>
          <w:rFonts w:ascii="Times New Roman" w:hAnsi="Times New Roman"/>
          <w:sz w:val="24"/>
          <w:szCs w:val="24"/>
        </w:rPr>
        <w:t xml:space="preserve"> – 31</w:t>
      </w:r>
      <w:r w:rsidR="00564A3A">
        <w:rPr>
          <w:rFonts w:ascii="Times New Roman" w:hAnsi="Times New Roman"/>
          <w:sz w:val="24"/>
          <w:szCs w:val="24"/>
        </w:rPr>
        <w:t xml:space="preserve"> человек</w:t>
      </w:r>
      <w:r w:rsidR="00100F76">
        <w:rPr>
          <w:rFonts w:ascii="Times New Roman" w:hAnsi="Times New Roman"/>
          <w:sz w:val="24"/>
          <w:szCs w:val="24"/>
        </w:rPr>
        <w:t xml:space="preserve"> (1,2</w:t>
      </w:r>
      <w:r>
        <w:rPr>
          <w:rFonts w:ascii="Times New Roman" w:hAnsi="Times New Roman"/>
          <w:sz w:val="24"/>
          <w:szCs w:val="24"/>
        </w:rPr>
        <w:t>%)</w:t>
      </w:r>
    </w:p>
    <w:p w:rsidR="00532466" w:rsidRPr="00D81C9E" w:rsidRDefault="00532466" w:rsidP="00BD610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гиперхолестеринемия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(повышенное содержание холестерина</w:t>
      </w:r>
      <w:r w:rsidRPr="00D81C9E">
        <w:rPr>
          <w:rFonts w:ascii="Times New Roman" w:hAnsi="Times New Roman"/>
          <w:sz w:val="24"/>
          <w:szCs w:val="24"/>
        </w:rPr>
        <w:t xml:space="preserve"> крови)</w:t>
      </w:r>
      <w:r w:rsidR="00002A71">
        <w:rPr>
          <w:rFonts w:ascii="Times New Roman" w:hAnsi="Times New Roman"/>
          <w:sz w:val="24"/>
          <w:szCs w:val="24"/>
        </w:rPr>
        <w:t xml:space="preserve"> -</w:t>
      </w:r>
      <w:r w:rsidR="000F5FA8">
        <w:rPr>
          <w:rFonts w:ascii="Times New Roman" w:hAnsi="Times New Roman"/>
          <w:sz w:val="24"/>
          <w:szCs w:val="24"/>
        </w:rPr>
        <w:t xml:space="preserve"> </w:t>
      </w:r>
      <w:r w:rsidR="0001352E">
        <w:rPr>
          <w:rFonts w:ascii="Times New Roman" w:hAnsi="Times New Roman"/>
          <w:sz w:val="24"/>
          <w:szCs w:val="24"/>
        </w:rPr>
        <w:t>25</w:t>
      </w:r>
      <w:r w:rsidR="007D79D8">
        <w:rPr>
          <w:rFonts w:ascii="Times New Roman" w:hAnsi="Times New Roman"/>
          <w:sz w:val="24"/>
          <w:szCs w:val="24"/>
        </w:rPr>
        <w:t xml:space="preserve"> человек</w:t>
      </w:r>
      <w:r w:rsidR="00732C86">
        <w:rPr>
          <w:rFonts w:ascii="Times New Roman" w:hAnsi="Times New Roman"/>
          <w:sz w:val="24"/>
          <w:szCs w:val="24"/>
        </w:rPr>
        <w:t xml:space="preserve"> (1,0</w:t>
      </w:r>
      <w:r w:rsidR="00564A3A">
        <w:rPr>
          <w:rFonts w:ascii="Times New Roman" w:hAnsi="Times New Roman"/>
          <w:sz w:val="24"/>
          <w:szCs w:val="24"/>
        </w:rPr>
        <w:t>%)</w:t>
      </w:r>
    </w:p>
    <w:p w:rsidR="00BD610C" w:rsidRPr="00D81C9E" w:rsidRDefault="00BD610C" w:rsidP="00BD610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отягощенная наследственность по сердечно - сосудистым заболеваниям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1352E">
        <w:rPr>
          <w:rFonts w:ascii="Times New Roman" w:hAnsi="Times New Roman"/>
          <w:sz w:val="24"/>
          <w:szCs w:val="24"/>
        </w:rPr>
        <w:t>201</w:t>
      </w:r>
      <w:r w:rsidR="00015091">
        <w:rPr>
          <w:rFonts w:ascii="Times New Roman" w:hAnsi="Times New Roman"/>
          <w:sz w:val="24"/>
          <w:szCs w:val="24"/>
        </w:rPr>
        <w:t xml:space="preserve"> </w:t>
      </w:r>
      <w:r w:rsidR="00564A3A">
        <w:rPr>
          <w:rFonts w:ascii="Times New Roman" w:hAnsi="Times New Roman"/>
          <w:sz w:val="24"/>
          <w:szCs w:val="24"/>
        </w:rPr>
        <w:t>человек</w:t>
      </w:r>
      <w:r w:rsidR="00732C86">
        <w:rPr>
          <w:rFonts w:ascii="Times New Roman" w:hAnsi="Times New Roman"/>
          <w:sz w:val="24"/>
          <w:szCs w:val="24"/>
        </w:rPr>
        <w:t xml:space="preserve"> (8,1</w:t>
      </w:r>
      <w:r>
        <w:rPr>
          <w:rFonts w:ascii="Times New Roman" w:hAnsi="Times New Roman"/>
          <w:sz w:val="24"/>
          <w:szCs w:val="24"/>
        </w:rPr>
        <w:t>%)</w:t>
      </w:r>
    </w:p>
    <w:p w:rsidR="00BD610C" w:rsidRDefault="00BD610C" w:rsidP="00BD610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 xml:space="preserve">отягощенная наследственность по злокачественным заболеваниям </w:t>
      </w:r>
      <w:r w:rsidR="0001352E">
        <w:rPr>
          <w:rFonts w:ascii="Times New Roman" w:hAnsi="Times New Roman"/>
          <w:sz w:val="24"/>
          <w:szCs w:val="24"/>
        </w:rPr>
        <w:t>– 300</w:t>
      </w:r>
      <w:r w:rsidR="00564A3A">
        <w:rPr>
          <w:rFonts w:ascii="Times New Roman" w:hAnsi="Times New Roman"/>
          <w:sz w:val="24"/>
          <w:szCs w:val="24"/>
        </w:rPr>
        <w:t xml:space="preserve"> человек</w:t>
      </w:r>
      <w:r w:rsidR="00222849">
        <w:rPr>
          <w:rFonts w:ascii="Times New Roman" w:hAnsi="Times New Roman"/>
          <w:sz w:val="24"/>
          <w:szCs w:val="24"/>
        </w:rPr>
        <w:t xml:space="preserve"> </w:t>
      </w:r>
      <w:r w:rsidR="00732C86">
        <w:rPr>
          <w:rFonts w:ascii="Times New Roman" w:hAnsi="Times New Roman"/>
          <w:sz w:val="24"/>
          <w:szCs w:val="24"/>
        </w:rPr>
        <w:t>(12,1</w:t>
      </w:r>
      <w:r>
        <w:rPr>
          <w:rFonts w:ascii="Times New Roman" w:hAnsi="Times New Roman"/>
          <w:sz w:val="24"/>
          <w:szCs w:val="24"/>
        </w:rPr>
        <w:t>%)</w:t>
      </w:r>
    </w:p>
    <w:p w:rsidR="00BD610C" w:rsidRPr="00992FAC" w:rsidRDefault="00BD610C" w:rsidP="00BD610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отягощенная наследственность</w:t>
      </w:r>
      <w:r>
        <w:rPr>
          <w:rFonts w:ascii="Times New Roman" w:hAnsi="Times New Roman"/>
          <w:sz w:val="24"/>
          <w:szCs w:val="24"/>
        </w:rPr>
        <w:t xml:space="preserve"> по хроническим болез</w:t>
      </w:r>
      <w:r w:rsidR="00C616AC">
        <w:rPr>
          <w:rFonts w:ascii="Times New Roman" w:hAnsi="Times New Roman"/>
          <w:sz w:val="24"/>
          <w:szCs w:val="24"/>
        </w:rPr>
        <w:t xml:space="preserve">ням нижних дыхательных </w:t>
      </w:r>
      <w:r w:rsidR="002B7F84">
        <w:rPr>
          <w:rFonts w:ascii="Times New Roman" w:hAnsi="Times New Roman"/>
          <w:sz w:val="24"/>
          <w:szCs w:val="24"/>
        </w:rPr>
        <w:t>путей-</w:t>
      </w:r>
      <w:r w:rsidR="00100F76">
        <w:rPr>
          <w:rFonts w:ascii="Times New Roman" w:hAnsi="Times New Roman"/>
          <w:sz w:val="24"/>
          <w:szCs w:val="24"/>
        </w:rPr>
        <w:t xml:space="preserve"> </w:t>
      </w:r>
      <w:r w:rsidR="0001352E">
        <w:rPr>
          <w:rFonts w:ascii="Times New Roman" w:hAnsi="Times New Roman"/>
          <w:sz w:val="24"/>
          <w:szCs w:val="24"/>
        </w:rPr>
        <w:t>121</w:t>
      </w:r>
      <w:r w:rsidR="00196B0B">
        <w:rPr>
          <w:rFonts w:ascii="Times New Roman" w:hAnsi="Times New Roman"/>
          <w:sz w:val="24"/>
          <w:szCs w:val="24"/>
        </w:rPr>
        <w:t xml:space="preserve"> человек</w:t>
      </w:r>
      <w:r w:rsidR="00732C86">
        <w:rPr>
          <w:rFonts w:ascii="Times New Roman" w:hAnsi="Times New Roman"/>
          <w:sz w:val="24"/>
          <w:szCs w:val="24"/>
        </w:rPr>
        <w:t xml:space="preserve"> (4,9</w:t>
      </w:r>
      <w:r>
        <w:rPr>
          <w:rFonts w:ascii="Times New Roman" w:hAnsi="Times New Roman"/>
          <w:sz w:val="24"/>
          <w:szCs w:val="24"/>
        </w:rPr>
        <w:t>%)</w:t>
      </w:r>
    </w:p>
    <w:p w:rsidR="00BD610C" w:rsidRPr="00D81C9E" w:rsidRDefault="00BD610C" w:rsidP="00BD610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риск потребления наркотических и психотропных средств</w:t>
      </w:r>
      <w:r>
        <w:rPr>
          <w:rFonts w:ascii="Times New Roman" w:hAnsi="Times New Roman"/>
          <w:sz w:val="24"/>
          <w:szCs w:val="24"/>
        </w:rPr>
        <w:t xml:space="preserve"> - не выявлено</w:t>
      </w:r>
    </w:p>
    <w:p w:rsidR="00BD610C" w:rsidRPr="00D81C9E" w:rsidRDefault="00BD610C" w:rsidP="00BD610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 xml:space="preserve">отягощенная наследственность по сахарному диабету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841690">
        <w:rPr>
          <w:rFonts w:ascii="Times New Roman" w:hAnsi="Times New Roman"/>
          <w:sz w:val="24"/>
          <w:szCs w:val="24"/>
        </w:rPr>
        <w:t>159</w:t>
      </w:r>
      <w:r w:rsidR="00196B0B">
        <w:rPr>
          <w:rFonts w:ascii="Times New Roman" w:hAnsi="Times New Roman"/>
          <w:sz w:val="24"/>
          <w:szCs w:val="24"/>
        </w:rPr>
        <w:t xml:space="preserve"> человек</w:t>
      </w:r>
      <w:r w:rsidR="00732C86">
        <w:rPr>
          <w:rFonts w:ascii="Times New Roman" w:hAnsi="Times New Roman"/>
          <w:sz w:val="24"/>
          <w:szCs w:val="24"/>
        </w:rPr>
        <w:t xml:space="preserve"> (6,4</w:t>
      </w:r>
      <w:r>
        <w:rPr>
          <w:rFonts w:ascii="Times New Roman" w:hAnsi="Times New Roman"/>
          <w:sz w:val="24"/>
          <w:szCs w:val="24"/>
        </w:rPr>
        <w:t>%)</w:t>
      </w:r>
    </w:p>
    <w:p w:rsidR="00BD610C" w:rsidRPr="00D81C9E" w:rsidRDefault="00BD610C" w:rsidP="00BD610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 xml:space="preserve">высокий абсолютный суммарный сердечно – сосудистый риск </w:t>
      </w:r>
      <w:r w:rsidR="00841690">
        <w:rPr>
          <w:rFonts w:ascii="Times New Roman" w:hAnsi="Times New Roman"/>
          <w:sz w:val="24"/>
          <w:szCs w:val="24"/>
        </w:rPr>
        <w:t>–35</w:t>
      </w:r>
      <w:r w:rsidR="00A02FB6">
        <w:rPr>
          <w:rFonts w:ascii="Times New Roman" w:hAnsi="Times New Roman"/>
          <w:sz w:val="24"/>
          <w:szCs w:val="24"/>
        </w:rPr>
        <w:t xml:space="preserve"> человек</w:t>
      </w:r>
      <w:r w:rsidR="00732C86">
        <w:rPr>
          <w:rFonts w:ascii="Times New Roman" w:hAnsi="Times New Roman"/>
          <w:sz w:val="24"/>
          <w:szCs w:val="24"/>
        </w:rPr>
        <w:t xml:space="preserve"> (1,4</w:t>
      </w:r>
      <w:r>
        <w:rPr>
          <w:rFonts w:ascii="Times New Roman" w:hAnsi="Times New Roman"/>
          <w:sz w:val="24"/>
          <w:szCs w:val="24"/>
        </w:rPr>
        <w:t>%)</w:t>
      </w:r>
    </w:p>
    <w:p w:rsidR="00BD610C" w:rsidRPr="00D81C9E" w:rsidRDefault="00BD610C" w:rsidP="00BD610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очень высокий абсолютный суммарный сердечно - сосудистый риск</w:t>
      </w:r>
      <w:r>
        <w:rPr>
          <w:rFonts w:ascii="Times New Roman" w:hAnsi="Times New Roman"/>
          <w:sz w:val="24"/>
          <w:szCs w:val="24"/>
        </w:rPr>
        <w:t xml:space="preserve"> не выявлен</w:t>
      </w:r>
    </w:p>
    <w:p w:rsidR="00BD610C" w:rsidRPr="00D81C9E" w:rsidRDefault="00BD610C" w:rsidP="00BD610C">
      <w:pPr>
        <w:pStyle w:val="a3"/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 xml:space="preserve"> Граждане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высоким абсолютным суммарным сердечно – сосудистым риском подлежат диспансерному наблюдению фельдшером кабинета профилактики.</w:t>
      </w:r>
    </w:p>
    <w:p w:rsidR="00BD610C" w:rsidRPr="00D81C9E" w:rsidRDefault="00BD610C" w:rsidP="00BD610C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</w:p>
    <w:p w:rsidR="00BD610C" w:rsidRDefault="00BD610C" w:rsidP="00BD61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28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7A228D">
        <w:rPr>
          <w:rFonts w:ascii="Times New Roman" w:hAnsi="Times New Roman"/>
          <w:b/>
          <w:sz w:val="24"/>
          <w:szCs w:val="24"/>
        </w:rPr>
        <w:t>Заболевания</w:t>
      </w:r>
      <w:proofErr w:type="gramEnd"/>
      <w:r w:rsidRPr="007A228D">
        <w:rPr>
          <w:rFonts w:ascii="Times New Roman" w:hAnsi="Times New Roman"/>
          <w:b/>
          <w:sz w:val="24"/>
          <w:szCs w:val="24"/>
        </w:rPr>
        <w:t xml:space="preserve"> выявленные при проведении диспансеризации, профилактического медицинского осмотра.</w:t>
      </w:r>
    </w:p>
    <w:p w:rsidR="00BD610C" w:rsidRPr="00D81C9E" w:rsidRDefault="00BD610C" w:rsidP="00BD6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F9B"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При проведении</w:t>
      </w:r>
      <w:r>
        <w:rPr>
          <w:rFonts w:ascii="Times New Roman" w:hAnsi="Times New Roman"/>
          <w:sz w:val="24"/>
          <w:szCs w:val="24"/>
        </w:rPr>
        <w:t xml:space="preserve"> профилактического медицинского осмотра и диспансеризации </w:t>
      </w:r>
      <w:r w:rsidRPr="00D81C9E">
        <w:rPr>
          <w:rFonts w:ascii="Times New Roman" w:hAnsi="Times New Roman"/>
          <w:sz w:val="24"/>
          <w:szCs w:val="24"/>
        </w:rPr>
        <w:t>выявлено ранее известных хронических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заболеваний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81C9E">
        <w:rPr>
          <w:rFonts w:ascii="Times New Roman" w:hAnsi="Times New Roman"/>
          <w:sz w:val="24"/>
          <w:szCs w:val="24"/>
        </w:rPr>
        <w:t xml:space="preserve"> </w:t>
      </w:r>
      <w:r w:rsidR="00007FF7">
        <w:rPr>
          <w:rFonts w:ascii="Times New Roman" w:hAnsi="Times New Roman"/>
          <w:sz w:val="24"/>
          <w:szCs w:val="24"/>
        </w:rPr>
        <w:t>2065</w:t>
      </w:r>
      <w:r w:rsidR="00B12154">
        <w:rPr>
          <w:rFonts w:ascii="Times New Roman" w:hAnsi="Times New Roman"/>
          <w:sz w:val="24"/>
          <w:szCs w:val="24"/>
        </w:rPr>
        <w:t xml:space="preserve"> случаях</w:t>
      </w:r>
      <w:r w:rsidRPr="00D81C9E">
        <w:rPr>
          <w:rFonts w:ascii="Times New Roman" w:hAnsi="Times New Roman"/>
          <w:sz w:val="24"/>
          <w:szCs w:val="24"/>
        </w:rPr>
        <w:t>.</w:t>
      </w:r>
    </w:p>
    <w:p w:rsidR="00BD610C" w:rsidRPr="00D81C9E" w:rsidRDefault="00BD610C" w:rsidP="00BD610C">
      <w:pPr>
        <w:pStyle w:val="a3"/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  <w:u w:val="single"/>
        </w:rPr>
        <w:t>на первом месте</w:t>
      </w:r>
      <w:r w:rsidRPr="00D81C9E">
        <w:rPr>
          <w:rFonts w:ascii="Times New Roman" w:hAnsi="Times New Roman"/>
          <w:sz w:val="24"/>
          <w:szCs w:val="24"/>
        </w:rPr>
        <w:t xml:space="preserve"> стоят болезни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органов кровообращения</w:t>
      </w:r>
      <w:r w:rsidR="00007FF7">
        <w:rPr>
          <w:rFonts w:ascii="Times New Roman" w:hAnsi="Times New Roman"/>
          <w:sz w:val="24"/>
          <w:szCs w:val="24"/>
        </w:rPr>
        <w:t xml:space="preserve"> 1111</w:t>
      </w:r>
      <w:r w:rsidR="002670B9">
        <w:rPr>
          <w:rFonts w:ascii="Times New Roman" w:hAnsi="Times New Roman"/>
          <w:sz w:val="24"/>
          <w:szCs w:val="24"/>
        </w:rPr>
        <w:t xml:space="preserve"> заболе</w:t>
      </w:r>
      <w:r w:rsidR="00AA4D3C">
        <w:rPr>
          <w:rFonts w:ascii="Times New Roman" w:hAnsi="Times New Roman"/>
          <w:sz w:val="24"/>
          <w:szCs w:val="24"/>
        </w:rPr>
        <w:t>ваний</w:t>
      </w:r>
      <w:r w:rsidRPr="00D81C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 xml:space="preserve">что составило </w:t>
      </w:r>
      <w:r w:rsidR="00007FF7">
        <w:rPr>
          <w:rFonts w:ascii="Times New Roman" w:hAnsi="Times New Roman"/>
          <w:sz w:val="24"/>
          <w:szCs w:val="24"/>
        </w:rPr>
        <w:t>53,8</w:t>
      </w:r>
      <w:r w:rsidRPr="00D81C9E">
        <w:rPr>
          <w:rFonts w:ascii="Times New Roman" w:hAnsi="Times New Roman"/>
          <w:sz w:val="24"/>
          <w:szCs w:val="24"/>
        </w:rPr>
        <w:t>%. Из 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 xml:space="preserve">в </w:t>
      </w:r>
      <w:r w:rsidR="00007FF7">
        <w:rPr>
          <w:rFonts w:ascii="Times New Roman" w:hAnsi="Times New Roman"/>
          <w:sz w:val="24"/>
          <w:szCs w:val="24"/>
        </w:rPr>
        <w:t>765</w:t>
      </w:r>
      <w:r w:rsidR="006F4166">
        <w:rPr>
          <w:rFonts w:ascii="Times New Roman" w:hAnsi="Times New Roman"/>
          <w:sz w:val="24"/>
          <w:szCs w:val="24"/>
        </w:rPr>
        <w:t xml:space="preserve"> случаях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(</w:t>
      </w:r>
      <w:r w:rsidR="00007FF7">
        <w:rPr>
          <w:rFonts w:ascii="Times New Roman" w:hAnsi="Times New Roman"/>
          <w:sz w:val="24"/>
          <w:szCs w:val="24"/>
        </w:rPr>
        <w:t>68,8</w:t>
      </w:r>
      <w:r w:rsidRPr="00D81C9E">
        <w:rPr>
          <w:rFonts w:ascii="Times New Roman" w:hAnsi="Times New Roman"/>
          <w:sz w:val="24"/>
          <w:szCs w:val="24"/>
        </w:rPr>
        <w:t>%) зарегистрирована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Гипертоническая болезнь. Ишемическая болезнь сердца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зарегистрирована</w:t>
      </w:r>
      <w:r w:rsidR="00007FF7">
        <w:rPr>
          <w:rFonts w:ascii="Times New Roman" w:hAnsi="Times New Roman"/>
          <w:sz w:val="24"/>
          <w:szCs w:val="24"/>
        </w:rPr>
        <w:t xml:space="preserve"> в 233</w:t>
      </w:r>
      <w:r>
        <w:rPr>
          <w:rFonts w:ascii="Times New Roman" w:hAnsi="Times New Roman"/>
          <w:sz w:val="24"/>
          <w:szCs w:val="24"/>
        </w:rPr>
        <w:t xml:space="preserve"> сл</w:t>
      </w:r>
      <w:r w:rsidR="00617BC3">
        <w:rPr>
          <w:rFonts w:ascii="Times New Roman" w:hAnsi="Times New Roman"/>
          <w:sz w:val="24"/>
          <w:szCs w:val="24"/>
        </w:rPr>
        <w:t>учаях</w:t>
      </w:r>
      <w:r w:rsidR="00007FF7">
        <w:rPr>
          <w:rFonts w:ascii="Times New Roman" w:hAnsi="Times New Roman"/>
          <w:sz w:val="24"/>
          <w:szCs w:val="24"/>
        </w:rPr>
        <w:t xml:space="preserve"> (20,9</w:t>
      </w:r>
      <w:r w:rsidRPr="00D81C9E">
        <w:rPr>
          <w:rFonts w:ascii="Times New Roman" w:hAnsi="Times New Roman"/>
          <w:sz w:val="24"/>
          <w:szCs w:val="24"/>
        </w:rPr>
        <w:t>%).Цереброваскулярные заб</w:t>
      </w:r>
      <w:r w:rsidR="00953E07">
        <w:rPr>
          <w:rFonts w:ascii="Times New Roman" w:hAnsi="Times New Roman"/>
          <w:sz w:val="24"/>
          <w:szCs w:val="24"/>
        </w:rPr>
        <w:t>о</w:t>
      </w:r>
      <w:r w:rsidR="006F4166">
        <w:rPr>
          <w:rFonts w:ascii="Times New Roman" w:hAnsi="Times New Roman"/>
          <w:sz w:val="24"/>
          <w:szCs w:val="24"/>
        </w:rPr>
        <w:t xml:space="preserve">левания  зарегистрированы  в </w:t>
      </w:r>
      <w:r w:rsidR="00007FF7">
        <w:rPr>
          <w:rFonts w:ascii="Times New Roman" w:hAnsi="Times New Roman"/>
          <w:sz w:val="24"/>
          <w:szCs w:val="24"/>
        </w:rPr>
        <w:t>113</w:t>
      </w:r>
      <w:r w:rsidR="00B12154">
        <w:rPr>
          <w:rFonts w:ascii="Times New Roman" w:hAnsi="Times New Roman"/>
          <w:sz w:val="24"/>
          <w:szCs w:val="24"/>
        </w:rPr>
        <w:t xml:space="preserve"> </w:t>
      </w:r>
      <w:r w:rsidR="00AA4D3C">
        <w:rPr>
          <w:rFonts w:ascii="Times New Roman" w:hAnsi="Times New Roman"/>
          <w:sz w:val="24"/>
          <w:szCs w:val="24"/>
        </w:rPr>
        <w:t>случаях (10,1</w:t>
      </w:r>
      <w:r>
        <w:rPr>
          <w:rFonts w:ascii="Times New Roman" w:hAnsi="Times New Roman"/>
          <w:sz w:val="24"/>
          <w:szCs w:val="24"/>
        </w:rPr>
        <w:t>%)</w:t>
      </w:r>
      <w:r w:rsidRPr="00D81C9E">
        <w:rPr>
          <w:rFonts w:ascii="Times New Roman" w:hAnsi="Times New Roman"/>
          <w:sz w:val="24"/>
          <w:szCs w:val="24"/>
        </w:rPr>
        <w:t>.</w:t>
      </w:r>
    </w:p>
    <w:p w:rsidR="00BD610C" w:rsidRDefault="00BD610C" w:rsidP="00BD610C">
      <w:pPr>
        <w:pStyle w:val="a3"/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на втором месте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стоят б</w:t>
      </w:r>
      <w:r>
        <w:rPr>
          <w:rFonts w:ascii="Times New Roman" w:hAnsi="Times New Roman"/>
          <w:sz w:val="24"/>
          <w:szCs w:val="24"/>
        </w:rPr>
        <w:t>олезни эндокри</w:t>
      </w:r>
      <w:r w:rsidR="00CD23FF">
        <w:rPr>
          <w:rFonts w:ascii="Times New Roman" w:hAnsi="Times New Roman"/>
          <w:sz w:val="24"/>
          <w:szCs w:val="24"/>
        </w:rPr>
        <w:t>н</w:t>
      </w:r>
      <w:r w:rsidR="00905735">
        <w:rPr>
          <w:rFonts w:ascii="Times New Roman" w:hAnsi="Times New Roman"/>
          <w:sz w:val="24"/>
          <w:szCs w:val="24"/>
        </w:rPr>
        <w:t>ной системы зарегистрировано 136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1C9E">
        <w:rPr>
          <w:rFonts w:ascii="Times New Roman" w:hAnsi="Times New Roman"/>
          <w:sz w:val="24"/>
          <w:szCs w:val="24"/>
        </w:rPr>
        <w:t>заболев</w:t>
      </w:r>
      <w:r w:rsidR="002670B9">
        <w:rPr>
          <w:rFonts w:ascii="Times New Roman" w:hAnsi="Times New Roman"/>
          <w:sz w:val="24"/>
          <w:szCs w:val="24"/>
        </w:rPr>
        <w:t>ания</w:t>
      </w:r>
      <w:r w:rsidRPr="00D81C9E">
        <w:rPr>
          <w:rFonts w:ascii="Times New Roman" w:hAnsi="Times New Roman"/>
          <w:sz w:val="24"/>
          <w:szCs w:val="24"/>
        </w:rPr>
        <w:t>, что сост</w:t>
      </w:r>
      <w:r w:rsidR="00905735">
        <w:rPr>
          <w:rFonts w:ascii="Times New Roman" w:hAnsi="Times New Roman"/>
          <w:sz w:val="24"/>
          <w:szCs w:val="24"/>
        </w:rPr>
        <w:t>авило (6,5</w:t>
      </w:r>
      <w:r w:rsidRPr="00D81C9E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</w:t>
      </w:r>
      <w:r w:rsidRPr="00D81C9E">
        <w:rPr>
          <w:rFonts w:ascii="Times New Roman" w:hAnsi="Times New Roman"/>
          <w:sz w:val="24"/>
          <w:szCs w:val="24"/>
        </w:rPr>
        <w:t xml:space="preserve"> от общего числа выявленных заболеваний.</w:t>
      </w:r>
    </w:p>
    <w:p w:rsidR="00BD610C" w:rsidRPr="001B0EBA" w:rsidRDefault="00BD610C" w:rsidP="00BD610C">
      <w:pPr>
        <w:pStyle w:val="a3"/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4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на третьем</w:t>
      </w:r>
      <w:r w:rsidRPr="00D81C9E">
        <w:rPr>
          <w:rFonts w:ascii="Times New Roman" w:hAnsi="Times New Roman"/>
          <w:sz w:val="24"/>
          <w:szCs w:val="24"/>
          <w:u w:val="single"/>
        </w:rPr>
        <w:t xml:space="preserve"> месте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70B9">
        <w:rPr>
          <w:rFonts w:ascii="Times New Roman" w:hAnsi="Times New Roman"/>
          <w:sz w:val="24"/>
          <w:szCs w:val="24"/>
        </w:rPr>
        <w:t xml:space="preserve"> болезни органов дыхания</w:t>
      </w:r>
      <w:r w:rsidR="00222849">
        <w:rPr>
          <w:rFonts w:ascii="Times New Roman" w:hAnsi="Times New Roman"/>
          <w:sz w:val="24"/>
          <w:szCs w:val="24"/>
        </w:rPr>
        <w:t>,</w:t>
      </w:r>
      <w:r w:rsidR="00905735">
        <w:rPr>
          <w:rFonts w:ascii="Times New Roman" w:hAnsi="Times New Roman"/>
          <w:sz w:val="24"/>
          <w:szCs w:val="24"/>
        </w:rPr>
        <w:t xml:space="preserve">   зарегистрировано в 91</w:t>
      </w:r>
      <w:r w:rsidR="00617BC3">
        <w:rPr>
          <w:rFonts w:ascii="Times New Roman" w:hAnsi="Times New Roman"/>
          <w:sz w:val="24"/>
          <w:szCs w:val="24"/>
        </w:rPr>
        <w:t xml:space="preserve"> случае</w:t>
      </w:r>
      <w:r w:rsidR="00905735">
        <w:rPr>
          <w:rFonts w:ascii="Times New Roman" w:hAnsi="Times New Roman"/>
          <w:sz w:val="24"/>
          <w:szCs w:val="24"/>
        </w:rPr>
        <w:t xml:space="preserve"> (4,4</w:t>
      </w:r>
      <w:r w:rsidRPr="001B0EBA">
        <w:rPr>
          <w:rFonts w:ascii="Times New Roman" w:hAnsi="Times New Roman"/>
          <w:sz w:val="24"/>
          <w:szCs w:val="24"/>
        </w:rPr>
        <w:t>%)</w:t>
      </w:r>
    </w:p>
    <w:p w:rsidR="00BD610C" w:rsidRPr="00D81C9E" w:rsidRDefault="00BD610C" w:rsidP="00B1741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lastRenderedPageBreak/>
        <w:t xml:space="preserve">При проведении </w:t>
      </w:r>
      <w:r>
        <w:rPr>
          <w:rFonts w:ascii="Times New Roman" w:hAnsi="Times New Roman"/>
          <w:sz w:val="24"/>
          <w:szCs w:val="24"/>
        </w:rPr>
        <w:t xml:space="preserve">профилактического медицинского осмотра и </w:t>
      </w:r>
      <w:r w:rsidRPr="00D81C9E">
        <w:rPr>
          <w:rFonts w:ascii="Times New Roman" w:hAnsi="Times New Roman"/>
          <w:sz w:val="24"/>
          <w:szCs w:val="24"/>
        </w:rPr>
        <w:t>диспансеризации впервые выявлено</w:t>
      </w:r>
      <w:r w:rsidR="00905735">
        <w:rPr>
          <w:rFonts w:ascii="Times New Roman" w:hAnsi="Times New Roman"/>
          <w:sz w:val="24"/>
          <w:szCs w:val="24"/>
        </w:rPr>
        <w:t xml:space="preserve"> 266</w:t>
      </w:r>
      <w:r w:rsidR="00BF6776">
        <w:rPr>
          <w:rFonts w:ascii="Times New Roman" w:hAnsi="Times New Roman"/>
          <w:sz w:val="24"/>
          <w:szCs w:val="24"/>
        </w:rPr>
        <w:t xml:space="preserve"> </w:t>
      </w:r>
      <w:r w:rsidR="003457BC">
        <w:rPr>
          <w:rFonts w:ascii="Times New Roman" w:hAnsi="Times New Roman"/>
          <w:sz w:val="24"/>
          <w:szCs w:val="24"/>
        </w:rPr>
        <w:t>заболевани</w:t>
      </w:r>
      <w:r w:rsidR="00905735">
        <w:rPr>
          <w:rFonts w:ascii="Times New Roman" w:hAnsi="Times New Roman"/>
          <w:sz w:val="24"/>
          <w:szCs w:val="24"/>
        </w:rPr>
        <w:t>й или 10,8</w:t>
      </w:r>
      <w:r w:rsidRPr="00D81C9E">
        <w:rPr>
          <w:rFonts w:ascii="Times New Roman" w:hAnsi="Times New Roman"/>
          <w:sz w:val="24"/>
          <w:szCs w:val="24"/>
        </w:rPr>
        <w:t>% от числа граждан,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прошедших диспансеризацию</w:t>
      </w:r>
      <w:r>
        <w:rPr>
          <w:rFonts w:ascii="Times New Roman" w:hAnsi="Times New Roman"/>
          <w:sz w:val="24"/>
          <w:szCs w:val="24"/>
        </w:rPr>
        <w:t xml:space="preserve"> и профилактический медицинский осмотр.</w:t>
      </w:r>
    </w:p>
    <w:p w:rsidR="00BD610C" w:rsidRPr="00D81C9E" w:rsidRDefault="00BD610C" w:rsidP="00BD610C">
      <w:pPr>
        <w:pStyle w:val="a3"/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Из числа впервые выявленных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заболеваний:</w:t>
      </w:r>
    </w:p>
    <w:p w:rsidR="00BD610C" w:rsidRDefault="00BD610C" w:rsidP="00BD610C">
      <w:pPr>
        <w:pStyle w:val="a3"/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  <w:u w:val="single"/>
        </w:rPr>
        <w:t>на первом месте</w:t>
      </w:r>
      <w:r w:rsidRPr="009430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болезни с</w:t>
      </w:r>
      <w:r w:rsidR="00E5618B">
        <w:rPr>
          <w:rFonts w:ascii="Times New Roman" w:hAnsi="Times New Roman"/>
          <w:sz w:val="24"/>
          <w:szCs w:val="24"/>
        </w:rPr>
        <w:t xml:space="preserve">истемы </w:t>
      </w:r>
      <w:r w:rsidR="003D0D27">
        <w:rPr>
          <w:rFonts w:ascii="Times New Roman" w:hAnsi="Times New Roman"/>
          <w:sz w:val="24"/>
          <w:szCs w:val="24"/>
        </w:rPr>
        <w:t>органов кровообращения 70</w:t>
      </w:r>
      <w:r w:rsidR="007F74E5">
        <w:rPr>
          <w:rFonts w:ascii="Times New Roman" w:hAnsi="Times New Roman"/>
          <w:sz w:val="24"/>
          <w:szCs w:val="24"/>
        </w:rPr>
        <w:t xml:space="preserve"> заболеваний</w:t>
      </w:r>
      <w:r w:rsidRPr="00D81C9E">
        <w:rPr>
          <w:rFonts w:ascii="Times New Roman" w:hAnsi="Times New Roman"/>
          <w:sz w:val="24"/>
          <w:szCs w:val="24"/>
        </w:rPr>
        <w:t>, что сост</w:t>
      </w:r>
      <w:r w:rsidR="003D0D27">
        <w:rPr>
          <w:rFonts w:ascii="Times New Roman" w:hAnsi="Times New Roman"/>
          <w:sz w:val="24"/>
          <w:szCs w:val="24"/>
        </w:rPr>
        <w:t>авило 26,3</w:t>
      </w:r>
      <w:r w:rsidRPr="00D81C9E">
        <w:rPr>
          <w:rFonts w:ascii="Times New Roman" w:hAnsi="Times New Roman"/>
          <w:sz w:val="24"/>
          <w:szCs w:val="24"/>
        </w:rPr>
        <w:t>% от обще</w:t>
      </w:r>
      <w:r>
        <w:rPr>
          <w:rFonts w:ascii="Times New Roman" w:hAnsi="Times New Roman"/>
          <w:sz w:val="24"/>
          <w:szCs w:val="24"/>
        </w:rPr>
        <w:t>го числа выя</w:t>
      </w:r>
      <w:r w:rsidR="009A2AC5">
        <w:rPr>
          <w:rFonts w:ascii="Times New Roman" w:hAnsi="Times New Roman"/>
          <w:sz w:val="24"/>
          <w:szCs w:val="24"/>
        </w:rPr>
        <w:t xml:space="preserve">вленных </w:t>
      </w:r>
      <w:r w:rsidR="003D0D27">
        <w:rPr>
          <w:rFonts w:ascii="Times New Roman" w:hAnsi="Times New Roman"/>
          <w:sz w:val="24"/>
          <w:szCs w:val="24"/>
        </w:rPr>
        <w:t>заболеваний. Из них в 44</w:t>
      </w:r>
      <w:r w:rsidR="003136D3">
        <w:rPr>
          <w:rFonts w:ascii="Times New Roman" w:hAnsi="Times New Roman"/>
          <w:sz w:val="24"/>
          <w:szCs w:val="24"/>
        </w:rPr>
        <w:t xml:space="preserve"> случаях</w:t>
      </w:r>
      <w:r>
        <w:rPr>
          <w:rFonts w:ascii="Times New Roman" w:hAnsi="Times New Roman"/>
          <w:sz w:val="24"/>
          <w:szCs w:val="24"/>
        </w:rPr>
        <w:t xml:space="preserve"> зарегистрирова</w:t>
      </w:r>
      <w:r w:rsidR="003D0D27">
        <w:rPr>
          <w:rFonts w:ascii="Times New Roman" w:hAnsi="Times New Roman"/>
          <w:sz w:val="24"/>
          <w:szCs w:val="24"/>
        </w:rPr>
        <w:t>на гипертоническая болезнь (62,8</w:t>
      </w:r>
      <w:r>
        <w:rPr>
          <w:rFonts w:ascii="Times New Roman" w:hAnsi="Times New Roman"/>
          <w:sz w:val="24"/>
          <w:szCs w:val="24"/>
        </w:rPr>
        <w:t>%). Ишемическая бол</w:t>
      </w:r>
      <w:r w:rsidR="009A2AC5">
        <w:rPr>
          <w:rFonts w:ascii="Times New Roman" w:hAnsi="Times New Roman"/>
          <w:sz w:val="24"/>
          <w:szCs w:val="24"/>
        </w:rPr>
        <w:t>езнь сердца</w:t>
      </w:r>
      <w:r w:rsidR="003D0D27">
        <w:rPr>
          <w:rFonts w:ascii="Times New Roman" w:hAnsi="Times New Roman"/>
          <w:sz w:val="24"/>
          <w:szCs w:val="24"/>
        </w:rPr>
        <w:t xml:space="preserve"> зарегистрирована в 15 случаях (21,4</w:t>
      </w:r>
      <w:r>
        <w:rPr>
          <w:rFonts w:ascii="Times New Roman" w:hAnsi="Times New Roman"/>
          <w:sz w:val="24"/>
          <w:szCs w:val="24"/>
        </w:rPr>
        <w:t xml:space="preserve">%). </w:t>
      </w:r>
      <w:r w:rsidRPr="00D81C9E">
        <w:rPr>
          <w:rFonts w:ascii="Times New Roman" w:hAnsi="Times New Roman"/>
          <w:sz w:val="24"/>
          <w:szCs w:val="24"/>
        </w:rPr>
        <w:t>Цереброваскулярные заб</w:t>
      </w:r>
      <w:r>
        <w:rPr>
          <w:rFonts w:ascii="Times New Roman" w:hAnsi="Times New Roman"/>
          <w:sz w:val="24"/>
          <w:szCs w:val="24"/>
        </w:rPr>
        <w:t>о</w:t>
      </w:r>
      <w:r w:rsidR="00B17416">
        <w:rPr>
          <w:rFonts w:ascii="Times New Roman" w:hAnsi="Times New Roman"/>
          <w:sz w:val="24"/>
          <w:szCs w:val="24"/>
        </w:rPr>
        <w:t xml:space="preserve">левания </w:t>
      </w:r>
      <w:r w:rsidR="003B16DD">
        <w:rPr>
          <w:rFonts w:ascii="Times New Roman" w:hAnsi="Times New Roman"/>
          <w:sz w:val="24"/>
          <w:szCs w:val="24"/>
        </w:rPr>
        <w:t xml:space="preserve"> выявлены</w:t>
      </w:r>
      <w:r w:rsidR="003D0D27">
        <w:rPr>
          <w:rFonts w:ascii="Times New Roman" w:hAnsi="Times New Roman"/>
          <w:sz w:val="24"/>
          <w:szCs w:val="24"/>
        </w:rPr>
        <w:t xml:space="preserve"> в 11 случаях (15,7</w:t>
      </w:r>
      <w:r w:rsidR="00B17416">
        <w:rPr>
          <w:rFonts w:ascii="Times New Roman" w:hAnsi="Times New Roman"/>
          <w:sz w:val="24"/>
          <w:szCs w:val="24"/>
        </w:rPr>
        <w:t>%).</w:t>
      </w:r>
    </w:p>
    <w:p w:rsidR="00222050" w:rsidRPr="00047E32" w:rsidRDefault="00BD610C" w:rsidP="0022205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7E32">
        <w:rPr>
          <w:rFonts w:ascii="Times New Roman" w:hAnsi="Times New Roman"/>
          <w:sz w:val="24"/>
          <w:szCs w:val="24"/>
        </w:rPr>
        <w:t xml:space="preserve">      </w:t>
      </w:r>
      <w:r w:rsidRPr="00047E32">
        <w:rPr>
          <w:rFonts w:ascii="Times New Roman" w:hAnsi="Times New Roman"/>
          <w:sz w:val="24"/>
          <w:szCs w:val="24"/>
          <w:u w:val="single"/>
        </w:rPr>
        <w:t>на втором месте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222050">
        <w:rPr>
          <w:rFonts w:ascii="Times New Roman" w:hAnsi="Times New Roman"/>
          <w:sz w:val="24"/>
          <w:szCs w:val="24"/>
        </w:rPr>
        <w:t>заболевания эндокринн</w:t>
      </w:r>
      <w:r w:rsidR="00C322C1">
        <w:rPr>
          <w:rFonts w:ascii="Times New Roman" w:hAnsi="Times New Roman"/>
          <w:sz w:val="24"/>
          <w:szCs w:val="24"/>
        </w:rPr>
        <w:t xml:space="preserve">ой системы </w:t>
      </w:r>
      <w:r w:rsidR="00B17416">
        <w:rPr>
          <w:rFonts w:ascii="Times New Roman" w:hAnsi="Times New Roman"/>
          <w:sz w:val="24"/>
          <w:szCs w:val="24"/>
        </w:rPr>
        <w:t xml:space="preserve">зарегистрировано в </w:t>
      </w:r>
      <w:r w:rsidR="00617BC3">
        <w:rPr>
          <w:rFonts w:ascii="Times New Roman" w:hAnsi="Times New Roman"/>
          <w:sz w:val="24"/>
          <w:szCs w:val="24"/>
        </w:rPr>
        <w:t>26 случаях</w:t>
      </w:r>
      <w:r w:rsidR="00E0515A">
        <w:rPr>
          <w:rFonts w:ascii="Times New Roman" w:hAnsi="Times New Roman"/>
          <w:sz w:val="24"/>
          <w:szCs w:val="24"/>
        </w:rPr>
        <w:t xml:space="preserve"> (9,7</w:t>
      </w:r>
      <w:r w:rsidR="00222050">
        <w:rPr>
          <w:rFonts w:ascii="Times New Roman" w:hAnsi="Times New Roman"/>
          <w:sz w:val="24"/>
          <w:szCs w:val="24"/>
        </w:rPr>
        <w:t>%).</w:t>
      </w:r>
      <w:r w:rsidR="00222050" w:rsidRPr="002F346F">
        <w:rPr>
          <w:rFonts w:ascii="Times New Roman" w:hAnsi="Times New Roman"/>
          <w:sz w:val="24"/>
          <w:szCs w:val="24"/>
        </w:rPr>
        <w:t xml:space="preserve"> </w:t>
      </w:r>
      <w:r w:rsidR="00222050">
        <w:rPr>
          <w:rFonts w:ascii="Times New Roman" w:hAnsi="Times New Roman"/>
          <w:sz w:val="24"/>
          <w:szCs w:val="24"/>
        </w:rPr>
        <w:t>В100% зарегистрирован сахарный диабет.</w:t>
      </w:r>
    </w:p>
    <w:p w:rsidR="00BD610C" w:rsidRPr="003E6DB0" w:rsidRDefault="00BD610C" w:rsidP="00BD610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22050">
        <w:rPr>
          <w:rFonts w:ascii="Times New Roman" w:hAnsi="Times New Roman"/>
          <w:sz w:val="24"/>
          <w:szCs w:val="24"/>
        </w:rPr>
        <w:t xml:space="preserve">     </w:t>
      </w:r>
      <w:r w:rsidR="00222050" w:rsidRPr="00214A0A">
        <w:rPr>
          <w:rFonts w:ascii="Times New Roman" w:hAnsi="Times New Roman"/>
          <w:sz w:val="24"/>
          <w:szCs w:val="24"/>
          <w:u w:val="single"/>
        </w:rPr>
        <w:t>на третьем месте</w:t>
      </w:r>
      <w:r w:rsidR="00A21204">
        <w:rPr>
          <w:rFonts w:ascii="Times New Roman" w:hAnsi="Times New Roman"/>
          <w:sz w:val="24"/>
          <w:szCs w:val="24"/>
        </w:rPr>
        <w:t xml:space="preserve"> </w:t>
      </w:r>
      <w:r w:rsidR="00214A0A">
        <w:rPr>
          <w:rFonts w:ascii="Times New Roman" w:hAnsi="Times New Roman"/>
          <w:sz w:val="24"/>
          <w:szCs w:val="24"/>
        </w:rPr>
        <w:t xml:space="preserve"> </w:t>
      </w:r>
      <w:r w:rsidR="00A21204">
        <w:rPr>
          <w:rFonts w:ascii="Times New Roman" w:hAnsi="Times New Roman"/>
          <w:sz w:val="24"/>
          <w:szCs w:val="24"/>
        </w:rPr>
        <w:t>з</w:t>
      </w:r>
      <w:r w:rsidR="00222849">
        <w:rPr>
          <w:rFonts w:ascii="Times New Roman" w:hAnsi="Times New Roman"/>
          <w:sz w:val="24"/>
          <w:szCs w:val="24"/>
        </w:rPr>
        <w:t>локачественные</w:t>
      </w:r>
      <w:r w:rsidRPr="003E6DB0">
        <w:rPr>
          <w:rFonts w:ascii="Times New Roman" w:hAnsi="Times New Roman"/>
          <w:sz w:val="24"/>
          <w:szCs w:val="24"/>
        </w:rPr>
        <w:t xml:space="preserve"> новообразования различных л</w:t>
      </w:r>
      <w:r w:rsidR="00222050" w:rsidRPr="003E6DB0">
        <w:rPr>
          <w:rFonts w:ascii="Times New Roman" w:hAnsi="Times New Roman"/>
          <w:sz w:val="24"/>
          <w:szCs w:val="24"/>
        </w:rPr>
        <w:t xml:space="preserve">окализаций  </w:t>
      </w:r>
      <w:r w:rsidR="00B17416">
        <w:rPr>
          <w:rFonts w:ascii="Times New Roman" w:hAnsi="Times New Roman"/>
          <w:sz w:val="24"/>
          <w:szCs w:val="24"/>
        </w:rPr>
        <w:t xml:space="preserve"> </w:t>
      </w:r>
      <w:r w:rsidR="003E6DB0" w:rsidRPr="003E6DB0">
        <w:rPr>
          <w:rFonts w:ascii="Times New Roman" w:hAnsi="Times New Roman"/>
          <w:sz w:val="24"/>
          <w:szCs w:val="24"/>
        </w:rPr>
        <w:t xml:space="preserve"> </w:t>
      </w:r>
      <w:r w:rsidR="00222050" w:rsidRPr="003E6DB0">
        <w:rPr>
          <w:rFonts w:ascii="Times New Roman" w:hAnsi="Times New Roman"/>
          <w:sz w:val="24"/>
          <w:szCs w:val="24"/>
        </w:rPr>
        <w:t>за</w:t>
      </w:r>
      <w:r w:rsidR="00365F95" w:rsidRPr="003E6DB0">
        <w:rPr>
          <w:rFonts w:ascii="Times New Roman" w:hAnsi="Times New Roman"/>
          <w:sz w:val="24"/>
          <w:szCs w:val="24"/>
        </w:rPr>
        <w:t>р</w:t>
      </w:r>
      <w:r w:rsidR="00222849">
        <w:rPr>
          <w:rFonts w:ascii="Times New Roman" w:hAnsi="Times New Roman"/>
          <w:sz w:val="24"/>
          <w:szCs w:val="24"/>
        </w:rPr>
        <w:t>егистрированы</w:t>
      </w:r>
      <w:r w:rsidR="00B17416">
        <w:rPr>
          <w:rFonts w:ascii="Times New Roman" w:hAnsi="Times New Roman"/>
          <w:sz w:val="24"/>
          <w:szCs w:val="24"/>
        </w:rPr>
        <w:t xml:space="preserve"> в 1</w:t>
      </w:r>
      <w:r w:rsidR="00E0515A">
        <w:rPr>
          <w:rFonts w:ascii="Times New Roman" w:hAnsi="Times New Roman"/>
          <w:sz w:val="24"/>
          <w:szCs w:val="24"/>
        </w:rPr>
        <w:t>1 случаях (4,1</w:t>
      </w:r>
      <w:r w:rsidR="00B17416">
        <w:rPr>
          <w:rFonts w:ascii="Times New Roman" w:hAnsi="Times New Roman"/>
          <w:sz w:val="24"/>
          <w:szCs w:val="24"/>
        </w:rPr>
        <w:t>%)</w:t>
      </w:r>
      <w:r w:rsidRPr="003E6DB0">
        <w:rPr>
          <w:rFonts w:ascii="Times New Roman" w:hAnsi="Times New Roman"/>
          <w:sz w:val="24"/>
          <w:szCs w:val="24"/>
        </w:rPr>
        <w:t xml:space="preserve">. </w:t>
      </w:r>
    </w:p>
    <w:p w:rsidR="00BD610C" w:rsidRPr="00D81C9E" w:rsidRDefault="00BD610C" w:rsidP="00BD610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 xml:space="preserve">За </w:t>
      </w:r>
      <w:r w:rsidR="003E6DB0">
        <w:rPr>
          <w:rFonts w:ascii="Times New Roman" w:hAnsi="Times New Roman"/>
          <w:sz w:val="24"/>
          <w:szCs w:val="24"/>
        </w:rPr>
        <w:t>январь</w:t>
      </w:r>
      <w:r w:rsidR="00704A5D">
        <w:rPr>
          <w:rFonts w:ascii="Times New Roman" w:hAnsi="Times New Roman"/>
          <w:sz w:val="24"/>
          <w:szCs w:val="24"/>
        </w:rPr>
        <w:t xml:space="preserve"> - июнь</w:t>
      </w:r>
      <w:r w:rsidR="003E6DB0">
        <w:rPr>
          <w:rFonts w:ascii="Times New Roman" w:hAnsi="Times New Roman"/>
          <w:sz w:val="24"/>
          <w:szCs w:val="24"/>
        </w:rPr>
        <w:t xml:space="preserve"> месяц 2024</w:t>
      </w:r>
      <w:r w:rsidRPr="00D81C9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 xml:space="preserve"> диспансерное наблюдение  ранее известных хронических заболеваний при проведении  диспансеризации</w:t>
      </w:r>
      <w:r>
        <w:rPr>
          <w:rFonts w:ascii="Times New Roman" w:hAnsi="Times New Roman"/>
          <w:sz w:val="24"/>
          <w:szCs w:val="24"/>
        </w:rPr>
        <w:t xml:space="preserve"> и профилактического медицинского осмотра  установлено в </w:t>
      </w:r>
      <w:r w:rsidR="00704A5D">
        <w:rPr>
          <w:rFonts w:ascii="Times New Roman" w:hAnsi="Times New Roman"/>
          <w:sz w:val="24"/>
          <w:szCs w:val="24"/>
        </w:rPr>
        <w:t>1513</w:t>
      </w:r>
      <w:r>
        <w:rPr>
          <w:rFonts w:ascii="Times New Roman" w:hAnsi="Times New Roman"/>
          <w:sz w:val="24"/>
          <w:szCs w:val="24"/>
        </w:rPr>
        <w:t xml:space="preserve"> случаях, </w:t>
      </w:r>
      <w:r w:rsidRPr="00D81C9E">
        <w:rPr>
          <w:rFonts w:ascii="Times New Roman" w:hAnsi="Times New Roman"/>
          <w:sz w:val="24"/>
          <w:szCs w:val="24"/>
        </w:rPr>
        <w:t>диспансерное наблюдение  впервые выявленных заболеваний при проведении диспансеризации</w:t>
      </w:r>
      <w:r>
        <w:rPr>
          <w:rFonts w:ascii="Times New Roman" w:hAnsi="Times New Roman"/>
          <w:sz w:val="24"/>
          <w:szCs w:val="24"/>
        </w:rPr>
        <w:t xml:space="preserve">  установлено в </w:t>
      </w:r>
      <w:r w:rsidR="00704A5D">
        <w:rPr>
          <w:rFonts w:ascii="Times New Roman" w:hAnsi="Times New Roman"/>
          <w:sz w:val="24"/>
          <w:szCs w:val="24"/>
        </w:rPr>
        <w:t>219</w:t>
      </w:r>
      <w:r w:rsidR="00B17416">
        <w:rPr>
          <w:rFonts w:ascii="Times New Roman" w:hAnsi="Times New Roman"/>
          <w:sz w:val="24"/>
          <w:szCs w:val="24"/>
        </w:rPr>
        <w:t xml:space="preserve"> случаях</w:t>
      </w:r>
      <w:r>
        <w:rPr>
          <w:rFonts w:ascii="Times New Roman" w:hAnsi="Times New Roman"/>
          <w:sz w:val="24"/>
          <w:szCs w:val="24"/>
        </w:rPr>
        <w:t>.</w:t>
      </w:r>
    </w:p>
    <w:sectPr w:rsidR="00BD610C" w:rsidRPr="00D81C9E" w:rsidSect="007E0C7F">
      <w:type w:val="continuous"/>
      <w:pgSz w:w="11906" w:h="16838"/>
      <w:pgMar w:top="680" w:right="340" w:bottom="68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12A1"/>
    <w:multiLevelType w:val="hybridMultilevel"/>
    <w:tmpl w:val="D5C0C1CC"/>
    <w:lvl w:ilvl="0" w:tplc="98B0FFA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80115"/>
    <w:multiLevelType w:val="hybridMultilevel"/>
    <w:tmpl w:val="64D0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B6099"/>
    <w:multiLevelType w:val="hybridMultilevel"/>
    <w:tmpl w:val="BD922506"/>
    <w:lvl w:ilvl="0" w:tplc="98B0FFA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DDC1386"/>
    <w:multiLevelType w:val="hybridMultilevel"/>
    <w:tmpl w:val="7C02F9B4"/>
    <w:lvl w:ilvl="0" w:tplc="04190001">
      <w:start w:val="1"/>
      <w:numFmt w:val="bullet"/>
      <w:lvlText w:val=""/>
      <w:lvlJc w:val="left"/>
      <w:pPr>
        <w:ind w:left="-127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5" w:hanging="360"/>
      </w:pPr>
    </w:lvl>
    <w:lvl w:ilvl="2" w:tplc="0419001B" w:tentative="1">
      <w:start w:val="1"/>
      <w:numFmt w:val="lowerRoman"/>
      <w:lvlText w:val="%3."/>
      <w:lvlJc w:val="right"/>
      <w:pPr>
        <w:ind w:left="1095" w:hanging="180"/>
      </w:pPr>
    </w:lvl>
    <w:lvl w:ilvl="3" w:tplc="0419000F" w:tentative="1">
      <w:start w:val="1"/>
      <w:numFmt w:val="decimal"/>
      <w:lvlText w:val="%4."/>
      <w:lvlJc w:val="left"/>
      <w:pPr>
        <w:ind w:left="1815" w:hanging="360"/>
      </w:pPr>
    </w:lvl>
    <w:lvl w:ilvl="4" w:tplc="04190019" w:tentative="1">
      <w:start w:val="1"/>
      <w:numFmt w:val="lowerLetter"/>
      <w:lvlText w:val="%5."/>
      <w:lvlJc w:val="left"/>
      <w:pPr>
        <w:ind w:left="2535" w:hanging="360"/>
      </w:pPr>
    </w:lvl>
    <w:lvl w:ilvl="5" w:tplc="0419001B" w:tentative="1">
      <w:start w:val="1"/>
      <w:numFmt w:val="lowerRoman"/>
      <w:lvlText w:val="%6."/>
      <w:lvlJc w:val="right"/>
      <w:pPr>
        <w:ind w:left="3255" w:hanging="180"/>
      </w:pPr>
    </w:lvl>
    <w:lvl w:ilvl="6" w:tplc="0419000F" w:tentative="1">
      <w:start w:val="1"/>
      <w:numFmt w:val="decimal"/>
      <w:lvlText w:val="%7."/>
      <w:lvlJc w:val="left"/>
      <w:pPr>
        <w:ind w:left="3975" w:hanging="360"/>
      </w:pPr>
    </w:lvl>
    <w:lvl w:ilvl="7" w:tplc="04190019" w:tentative="1">
      <w:start w:val="1"/>
      <w:numFmt w:val="lowerLetter"/>
      <w:lvlText w:val="%8."/>
      <w:lvlJc w:val="left"/>
      <w:pPr>
        <w:ind w:left="4695" w:hanging="360"/>
      </w:pPr>
    </w:lvl>
    <w:lvl w:ilvl="8" w:tplc="0419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4">
    <w:nsid w:val="460E4EC2"/>
    <w:multiLevelType w:val="hybridMultilevel"/>
    <w:tmpl w:val="713EE8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6D93A75"/>
    <w:multiLevelType w:val="hybridMultilevel"/>
    <w:tmpl w:val="C8363D84"/>
    <w:lvl w:ilvl="0" w:tplc="98B0FFAA">
      <w:start w:val="1"/>
      <w:numFmt w:val="decimal"/>
      <w:lvlText w:val="%1."/>
      <w:lvlJc w:val="left"/>
      <w:pPr>
        <w:ind w:left="-12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5" w:hanging="360"/>
      </w:pPr>
    </w:lvl>
    <w:lvl w:ilvl="2" w:tplc="0419001B" w:tentative="1">
      <w:start w:val="1"/>
      <w:numFmt w:val="lowerRoman"/>
      <w:lvlText w:val="%3."/>
      <w:lvlJc w:val="right"/>
      <w:pPr>
        <w:ind w:left="1095" w:hanging="180"/>
      </w:pPr>
    </w:lvl>
    <w:lvl w:ilvl="3" w:tplc="0419000F" w:tentative="1">
      <w:start w:val="1"/>
      <w:numFmt w:val="decimal"/>
      <w:lvlText w:val="%4."/>
      <w:lvlJc w:val="left"/>
      <w:pPr>
        <w:ind w:left="1815" w:hanging="360"/>
      </w:pPr>
    </w:lvl>
    <w:lvl w:ilvl="4" w:tplc="04190019" w:tentative="1">
      <w:start w:val="1"/>
      <w:numFmt w:val="lowerLetter"/>
      <w:lvlText w:val="%5."/>
      <w:lvlJc w:val="left"/>
      <w:pPr>
        <w:ind w:left="2535" w:hanging="360"/>
      </w:pPr>
    </w:lvl>
    <w:lvl w:ilvl="5" w:tplc="0419001B" w:tentative="1">
      <w:start w:val="1"/>
      <w:numFmt w:val="lowerRoman"/>
      <w:lvlText w:val="%6."/>
      <w:lvlJc w:val="right"/>
      <w:pPr>
        <w:ind w:left="3255" w:hanging="180"/>
      </w:pPr>
    </w:lvl>
    <w:lvl w:ilvl="6" w:tplc="0419000F" w:tentative="1">
      <w:start w:val="1"/>
      <w:numFmt w:val="decimal"/>
      <w:lvlText w:val="%7."/>
      <w:lvlJc w:val="left"/>
      <w:pPr>
        <w:ind w:left="3975" w:hanging="360"/>
      </w:pPr>
    </w:lvl>
    <w:lvl w:ilvl="7" w:tplc="04190019" w:tentative="1">
      <w:start w:val="1"/>
      <w:numFmt w:val="lowerLetter"/>
      <w:lvlText w:val="%8."/>
      <w:lvlJc w:val="left"/>
      <w:pPr>
        <w:ind w:left="4695" w:hanging="360"/>
      </w:pPr>
    </w:lvl>
    <w:lvl w:ilvl="8" w:tplc="0419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6">
    <w:nsid w:val="48802AC8"/>
    <w:multiLevelType w:val="hybridMultilevel"/>
    <w:tmpl w:val="DA6CF59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D339D0"/>
    <w:multiLevelType w:val="hybridMultilevel"/>
    <w:tmpl w:val="9E6AD4CE"/>
    <w:lvl w:ilvl="0" w:tplc="4034932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>
    <w:nsid w:val="7D766328"/>
    <w:multiLevelType w:val="hybridMultilevel"/>
    <w:tmpl w:val="902ED81E"/>
    <w:lvl w:ilvl="0" w:tplc="98B0FFAA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7E68352F"/>
    <w:multiLevelType w:val="hybridMultilevel"/>
    <w:tmpl w:val="376239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D53"/>
    <w:rsid w:val="00000EE5"/>
    <w:rsid w:val="000011EC"/>
    <w:rsid w:val="00001627"/>
    <w:rsid w:val="00001C7F"/>
    <w:rsid w:val="000022ED"/>
    <w:rsid w:val="00002A71"/>
    <w:rsid w:val="00003552"/>
    <w:rsid w:val="00007C3A"/>
    <w:rsid w:val="00007FF7"/>
    <w:rsid w:val="0001119D"/>
    <w:rsid w:val="0001352E"/>
    <w:rsid w:val="00015091"/>
    <w:rsid w:val="000157AE"/>
    <w:rsid w:val="0002418E"/>
    <w:rsid w:val="00026EEA"/>
    <w:rsid w:val="0003134F"/>
    <w:rsid w:val="000313D3"/>
    <w:rsid w:val="00032FBA"/>
    <w:rsid w:val="00033841"/>
    <w:rsid w:val="00035620"/>
    <w:rsid w:val="000363FD"/>
    <w:rsid w:val="0003643F"/>
    <w:rsid w:val="00047E32"/>
    <w:rsid w:val="00052324"/>
    <w:rsid w:val="00055D6B"/>
    <w:rsid w:val="00060899"/>
    <w:rsid w:val="000632E8"/>
    <w:rsid w:val="00064073"/>
    <w:rsid w:val="00071220"/>
    <w:rsid w:val="000746CD"/>
    <w:rsid w:val="00076BB9"/>
    <w:rsid w:val="00083710"/>
    <w:rsid w:val="00084625"/>
    <w:rsid w:val="000873E6"/>
    <w:rsid w:val="000905C2"/>
    <w:rsid w:val="00093FE2"/>
    <w:rsid w:val="000A0549"/>
    <w:rsid w:val="000A25A7"/>
    <w:rsid w:val="000B0A94"/>
    <w:rsid w:val="000B254D"/>
    <w:rsid w:val="000B45CB"/>
    <w:rsid w:val="000C4543"/>
    <w:rsid w:val="000C4DA8"/>
    <w:rsid w:val="000C5CB3"/>
    <w:rsid w:val="000C6E9E"/>
    <w:rsid w:val="000D32CF"/>
    <w:rsid w:val="000D70C4"/>
    <w:rsid w:val="000E0236"/>
    <w:rsid w:val="000E083A"/>
    <w:rsid w:val="000E35A4"/>
    <w:rsid w:val="000E3EAD"/>
    <w:rsid w:val="000E5A8E"/>
    <w:rsid w:val="000E6B0A"/>
    <w:rsid w:val="000F07CB"/>
    <w:rsid w:val="000F192E"/>
    <w:rsid w:val="000F3FA9"/>
    <w:rsid w:val="000F41A6"/>
    <w:rsid w:val="000F54B3"/>
    <w:rsid w:val="000F5FA8"/>
    <w:rsid w:val="000F7894"/>
    <w:rsid w:val="00100F76"/>
    <w:rsid w:val="00106593"/>
    <w:rsid w:val="00110A1E"/>
    <w:rsid w:val="00112207"/>
    <w:rsid w:val="00113F76"/>
    <w:rsid w:val="00117871"/>
    <w:rsid w:val="0012285D"/>
    <w:rsid w:val="00122A4A"/>
    <w:rsid w:val="00122CDA"/>
    <w:rsid w:val="001261EC"/>
    <w:rsid w:val="00126C1B"/>
    <w:rsid w:val="001372FC"/>
    <w:rsid w:val="00145AEE"/>
    <w:rsid w:val="001465ED"/>
    <w:rsid w:val="001473A2"/>
    <w:rsid w:val="001518CD"/>
    <w:rsid w:val="00153414"/>
    <w:rsid w:val="00153BEC"/>
    <w:rsid w:val="001563ED"/>
    <w:rsid w:val="00156E31"/>
    <w:rsid w:val="001610D4"/>
    <w:rsid w:val="00161E10"/>
    <w:rsid w:val="00165C27"/>
    <w:rsid w:val="00165F92"/>
    <w:rsid w:val="0016726F"/>
    <w:rsid w:val="0018001D"/>
    <w:rsid w:val="00181AE7"/>
    <w:rsid w:val="0018406A"/>
    <w:rsid w:val="001902B1"/>
    <w:rsid w:val="00190BFE"/>
    <w:rsid w:val="001933A3"/>
    <w:rsid w:val="00196B0B"/>
    <w:rsid w:val="001A2C28"/>
    <w:rsid w:val="001A3AFD"/>
    <w:rsid w:val="001A4903"/>
    <w:rsid w:val="001B061C"/>
    <w:rsid w:val="001B0EBA"/>
    <w:rsid w:val="001B2A50"/>
    <w:rsid w:val="001B385E"/>
    <w:rsid w:val="001B530C"/>
    <w:rsid w:val="001C12A7"/>
    <w:rsid w:val="001C6551"/>
    <w:rsid w:val="001C6927"/>
    <w:rsid w:val="001C7C7B"/>
    <w:rsid w:val="001D1E34"/>
    <w:rsid w:val="001D4804"/>
    <w:rsid w:val="001D5476"/>
    <w:rsid w:val="001E0E80"/>
    <w:rsid w:val="001F7053"/>
    <w:rsid w:val="0020267B"/>
    <w:rsid w:val="002054C2"/>
    <w:rsid w:val="00214033"/>
    <w:rsid w:val="00214A0A"/>
    <w:rsid w:val="00215D1F"/>
    <w:rsid w:val="00215EB5"/>
    <w:rsid w:val="00216414"/>
    <w:rsid w:val="00222050"/>
    <w:rsid w:val="00222849"/>
    <w:rsid w:val="0022427B"/>
    <w:rsid w:val="00225283"/>
    <w:rsid w:val="002272AC"/>
    <w:rsid w:val="00227B0D"/>
    <w:rsid w:val="00232ABA"/>
    <w:rsid w:val="00235CE5"/>
    <w:rsid w:val="00235FB5"/>
    <w:rsid w:val="002369D0"/>
    <w:rsid w:val="00237AC2"/>
    <w:rsid w:val="00240742"/>
    <w:rsid w:val="002413FA"/>
    <w:rsid w:val="00250530"/>
    <w:rsid w:val="002609D6"/>
    <w:rsid w:val="00262A94"/>
    <w:rsid w:val="002666B5"/>
    <w:rsid w:val="002670B9"/>
    <w:rsid w:val="00267776"/>
    <w:rsid w:val="00267967"/>
    <w:rsid w:val="00271841"/>
    <w:rsid w:val="0027323C"/>
    <w:rsid w:val="00273A80"/>
    <w:rsid w:val="00273DC1"/>
    <w:rsid w:val="00274F72"/>
    <w:rsid w:val="00284B12"/>
    <w:rsid w:val="002901B6"/>
    <w:rsid w:val="002908EE"/>
    <w:rsid w:val="00291AD2"/>
    <w:rsid w:val="002958FD"/>
    <w:rsid w:val="00295F89"/>
    <w:rsid w:val="00296BA0"/>
    <w:rsid w:val="002A0471"/>
    <w:rsid w:val="002A15CF"/>
    <w:rsid w:val="002A3340"/>
    <w:rsid w:val="002A6A9D"/>
    <w:rsid w:val="002A7562"/>
    <w:rsid w:val="002B4BC1"/>
    <w:rsid w:val="002B61CF"/>
    <w:rsid w:val="002B7F84"/>
    <w:rsid w:val="002C22D1"/>
    <w:rsid w:val="002D2205"/>
    <w:rsid w:val="002D2376"/>
    <w:rsid w:val="002E067E"/>
    <w:rsid w:val="002E4CC8"/>
    <w:rsid w:val="002F15B3"/>
    <w:rsid w:val="002F346F"/>
    <w:rsid w:val="00300FDE"/>
    <w:rsid w:val="00301DDA"/>
    <w:rsid w:val="003020BA"/>
    <w:rsid w:val="003020CB"/>
    <w:rsid w:val="0030323D"/>
    <w:rsid w:val="00310B5C"/>
    <w:rsid w:val="003136D3"/>
    <w:rsid w:val="003161C7"/>
    <w:rsid w:val="003209DB"/>
    <w:rsid w:val="00322BF3"/>
    <w:rsid w:val="003234DE"/>
    <w:rsid w:val="00323ABA"/>
    <w:rsid w:val="00331C09"/>
    <w:rsid w:val="00336A39"/>
    <w:rsid w:val="0034034F"/>
    <w:rsid w:val="00341C1C"/>
    <w:rsid w:val="003457BC"/>
    <w:rsid w:val="00354B54"/>
    <w:rsid w:val="00355691"/>
    <w:rsid w:val="003563A0"/>
    <w:rsid w:val="003574D8"/>
    <w:rsid w:val="00360C99"/>
    <w:rsid w:val="00361A3A"/>
    <w:rsid w:val="003643DD"/>
    <w:rsid w:val="00364985"/>
    <w:rsid w:val="00365F95"/>
    <w:rsid w:val="003670EB"/>
    <w:rsid w:val="0037295D"/>
    <w:rsid w:val="00376724"/>
    <w:rsid w:val="00377088"/>
    <w:rsid w:val="00380C63"/>
    <w:rsid w:val="00381276"/>
    <w:rsid w:val="00382294"/>
    <w:rsid w:val="00382797"/>
    <w:rsid w:val="00385CC1"/>
    <w:rsid w:val="00385CCB"/>
    <w:rsid w:val="0039168E"/>
    <w:rsid w:val="00395247"/>
    <w:rsid w:val="003A31FA"/>
    <w:rsid w:val="003A3AC8"/>
    <w:rsid w:val="003A4AB6"/>
    <w:rsid w:val="003A5587"/>
    <w:rsid w:val="003B150E"/>
    <w:rsid w:val="003B16DD"/>
    <w:rsid w:val="003B1845"/>
    <w:rsid w:val="003B403A"/>
    <w:rsid w:val="003B75ED"/>
    <w:rsid w:val="003C3F74"/>
    <w:rsid w:val="003D05BB"/>
    <w:rsid w:val="003D0939"/>
    <w:rsid w:val="003D0D27"/>
    <w:rsid w:val="003D1A09"/>
    <w:rsid w:val="003D4C5C"/>
    <w:rsid w:val="003D4D91"/>
    <w:rsid w:val="003D5D5E"/>
    <w:rsid w:val="003D71E4"/>
    <w:rsid w:val="003E611C"/>
    <w:rsid w:val="003E673C"/>
    <w:rsid w:val="003E6C42"/>
    <w:rsid w:val="003E6DB0"/>
    <w:rsid w:val="00400609"/>
    <w:rsid w:val="00405ADC"/>
    <w:rsid w:val="004172E7"/>
    <w:rsid w:val="00417A02"/>
    <w:rsid w:val="004200DE"/>
    <w:rsid w:val="004204AB"/>
    <w:rsid w:val="00420EAD"/>
    <w:rsid w:val="00421541"/>
    <w:rsid w:val="004315F1"/>
    <w:rsid w:val="00435C45"/>
    <w:rsid w:val="00442AF2"/>
    <w:rsid w:val="00446E1D"/>
    <w:rsid w:val="00450114"/>
    <w:rsid w:val="00451D9F"/>
    <w:rsid w:val="00453F8A"/>
    <w:rsid w:val="00454851"/>
    <w:rsid w:val="00454D55"/>
    <w:rsid w:val="0045534D"/>
    <w:rsid w:val="00457BF7"/>
    <w:rsid w:val="0046089B"/>
    <w:rsid w:val="004632C1"/>
    <w:rsid w:val="00463AD7"/>
    <w:rsid w:val="00467108"/>
    <w:rsid w:val="00475379"/>
    <w:rsid w:val="00475D1B"/>
    <w:rsid w:val="004800A3"/>
    <w:rsid w:val="0048022E"/>
    <w:rsid w:val="00480D2C"/>
    <w:rsid w:val="00484A6B"/>
    <w:rsid w:val="004869FB"/>
    <w:rsid w:val="00487BC7"/>
    <w:rsid w:val="00491A3F"/>
    <w:rsid w:val="00494794"/>
    <w:rsid w:val="00495471"/>
    <w:rsid w:val="004A073E"/>
    <w:rsid w:val="004A20CF"/>
    <w:rsid w:val="004A4E18"/>
    <w:rsid w:val="004A7574"/>
    <w:rsid w:val="004A76E3"/>
    <w:rsid w:val="004B1758"/>
    <w:rsid w:val="004B660F"/>
    <w:rsid w:val="004B6917"/>
    <w:rsid w:val="004B6F44"/>
    <w:rsid w:val="004B75C2"/>
    <w:rsid w:val="004B7919"/>
    <w:rsid w:val="004B7F82"/>
    <w:rsid w:val="004C0BF8"/>
    <w:rsid w:val="004C293A"/>
    <w:rsid w:val="004C3315"/>
    <w:rsid w:val="004C41AC"/>
    <w:rsid w:val="004C51F0"/>
    <w:rsid w:val="004C79F0"/>
    <w:rsid w:val="004D1D80"/>
    <w:rsid w:val="004D413F"/>
    <w:rsid w:val="004E1741"/>
    <w:rsid w:val="004E2868"/>
    <w:rsid w:val="004E4B99"/>
    <w:rsid w:val="004F0AF2"/>
    <w:rsid w:val="004F21BF"/>
    <w:rsid w:val="004F6A8E"/>
    <w:rsid w:val="00500E5A"/>
    <w:rsid w:val="00500FFB"/>
    <w:rsid w:val="00513AC6"/>
    <w:rsid w:val="005157AA"/>
    <w:rsid w:val="005165CA"/>
    <w:rsid w:val="00517841"/>
    <w:rsid w:val="00520A74"/>
    <w:rsid w:val="00523682"/>
    <w:rsid w:val="00523DAC"/>
    <w:rsid w:val="00525A41"/>
    <w:rsid w:val="0052764D"/>
    <w:rsid w:val="00530693"/>
    <w:rsid w:val="00532466"/>
    <w:rsid w:val="0053449D"/>
    <w:rsid w:val="00535F2E"/>
    <w:rsid w:val="0054002D"/>
    <w:rsid w:val="00547464"/>
    <w:rsid w:val="00554850"/>
    <w:rsid w:val="00555A04"/>
    <w:rsid w:val="00557F84"/>
    <w:rsid w:val="00561C8D"/>
    <w:rsid w:val="00564975"/>
    <w:rsid w:val="00564A3A"/>
    <w:rsid w:val="00566F4D"/>
    <w:rsid w:val="005765B9"/>
    <w:rsid w:val="005854C2"/>
    <w:rsid w:val="00591A14"/>
    <w:rsid w:val="005955F5"/>
    <w:rsid w:val="00597244"/>
    <w:rsid w:val="0059766E"/>
    <w:rsid w:val="005A0DB8"/>
    <w:rsid w:val="005A2C17"/>
    <w:rsid w:val="005A5A99"/>
    <w:rsid w:val="005B4A47"/>
    <w:rsid w:val="005B5366"/>
    <w:rsid w:val="005B5FBB"/>
    <w:rsid w:val="005B7308"/>
    <w:rsid w:val="005B7668"/>
    <w:rsid w:val="005C3BF3"/>
    <w:rsid w:val="005D3295"/>
    <w:rsid w:val="005D4484"/>
    <w:rsid w:val="005D6A0A"/>
    <w:rsid w:val="005D73ED"/>
    <w:rsid w:val="005E11B3"/>
    <w:rsid w:val="005E40C1"/>
    <w:rsid w:val="005E4DAD"/>
    <w:rsid w:val="005E4F7E"/>
    <w:rsid w:val="005E543B"/>
    <w:rsid w:val="005E6DD6"/>
    <w:rsid w:val="005F6DBB"/>
    <w:rsid w:val="006025B4"/>
    <w:rsid w:val="006038E9"/>
    <w:rsid w:val="00614CBF"/>
    <w:rsid w:val="00615EF9"/>
    <w:rsid w:val="00617BC3"/>
    <w:rsid w:val="0062025F"/>
    <w:rsid w:val="00623E9D"/>
    <w:rsid w:val="00625A41"/>
    <w:rsid w:val="006267EA"/>
    <w:rsid w:val="006317B5"/>
    <w:rsid w:val="006339ED"/>
    <w:rsid w:val="00634AC6"/>
    <w:rsid w:val="00636B7C"/>
    <w:rsid w:val="00637571"/>
    <w:rsid w:val="00637600"/>
    <w:rsid w:val="00641165"/>
    <w:rsid w:val="00641630"/>
    <w:rsid w:val="0064254F"/>
    <w:rsid w:val="0064503B"/>
    <w:rsid w:val="006503C5"/>
    <w:rsid w:val="00652B30"/>
    <w:rsid w:val="00653A49"/>
    <w:rsid w:val="0065440C"/>
    <w:rsid w:val="00654B32"/>
    <w:rsid w:val="00656B9B"/>
    <w:rsid w:val="006570E6"/>
    <w:rsid w:val="006619B5"/>
    <w:rsid w:val="00661E30"/>
    <w:rsid w:val="0066281F"/>
    <w:rsid w:val="0066306C"/>
    <w:rsid w:val="006656E3"/>
    <w:rsid w:val="006660EB"/>
    <w:rsid w:val="00667505"/>
    <w:rsid w:val="00670AB1"/>
    <w:rsid w:val="00670FA8"/>
    <w:rsid w:val="006746E9"/>
    <w:rsid w:val="00674A25"/>
    <w:rsid w:val="006766E5"/>
    <w:rsid w:val="006816C6"/>
    <w:rsid w:val="00681D08"/>
    <w:rsid w:val="0068289E"/>
    <w:rsid w:val="00683F9B"/>
    <w:rsid w:val="006869F6"/>
    <w:rsid w:val="00690745"/>
    <w:rsid w:val="00691827"/>
    <w:rsid w:val="0069274A"/>
    <w:rsid w:val="00692DCB"/>
    <w:rsid w:val="006939A1"/>
    <w:rsid w:val="006A3A6B"/>
    <w:rsid w:val="006A61C5"/>
    <w:rsid w:val="006A66A1"/>
    <w:rsid w:val="006A7776"/>
    <w:rsid w:val="006B1FB9"/>
    <w:rsid w:val="006B2080"/>
    <w:rsid w:val="006B2093"/>
    <w:rsid w:val="006B26FB"/>
    <w:rsid w:val="006C262B"/>
    <w:rsid w:val="006C6D35"/>
    <w:rsid w:val="006C6F19"/>
    <w:rsid w:val="006D019E"/>
    <w:rsid w:val="006D02DE"/>
    <w:rsid w:val="006D0365"/>
    <w:rsid w:val="006D23B0"/>
    <w:rsid w:val="006D6D48"/>
    <w:rsid w:val="006D79B9"/>
    <w:rsid w:val="006D7BE8"/>
    <w:rsid w:val="006D7D97"/>
    <w:rsid w:val="006E50D8"/>
    <w:rsid w:val="006E74E2"/>
    <w:rsid w:val="006F37B3"/>
    <w:rsid w:val="006F4166"/>
    <w:rsid w:val="006F50EB"/>
    <w:rsid w:val="006F5802"/>
    <w:rsid w:val="00700838"/>
    <w:rsid w:val="007020E2"/>
    <w:rsid w:val="00702276"/>
    <w:rsid w:val="007024C9"/>
    <w:rsid w:val="00703B86"/>
    <w:rsid w:val="00704A5D"/>
    <w:rsid w:val="00705DC0"/>
    <w:rsid w:val="007118B4"/>
    <w:rsid w:val="00713E27"/>
    <w:rsid w:val="0072051C"/>
    <w:rsid w:val="00727255"/>
    <w:rsid w:val="00730921"/>
    <w:rsid w:val="00732C86"/>
    <w:rsid w:val="0073771B"/>
    <w:rsid w:val="00737FA0"/>
    <w:rsid w:val="00740DB1"/>
    <w:rsid w:val="00751612"/>
    <w:rsid w:val="00751E8A"/>
    <w:rsid w:val="007539DA"/>
    <w:rsid w:val="00756193"/>
    <w:rsid w:val="00756CF1"/>
    <w:rsid w:val="00761A14"/>
    <w:rsid w:val="007634F7"/>
    <w:rsid w:val="00764BB7"/>
    <w:rsid w:val="00767904"/>
    <w:rsid w:val="007818F7"/>
    <w:rsid w:val="0078558B"/>
    <w:rsid w:val="00786B12"/>
    <w:rsid w:val="007875EE"/>
    <w:rsid w:val="00790ECE"/>
    <w:rsid w:val="00797EA5"/>
    <w:rsid w:val="007A228D"/>
    <w:rsid w:val="007A3196"/>
    <w:rsid w:val="007A3A85"/>
    <w:rsid w:val="007A3FFC"/>
    <w:rsid w:val="007A4E87"/>
    <w:rsid w:val="007B3C95"/>
    <w:rsid w:val="007B6D4B"/>
    <w:rsid w:val="007B731B"/>
    <w:rsid w:val="007C5760"/>
    <w:rsid w:val="007C64D4"/>
    <w:rsid w:val="007D79D8"/>
    <w:rsid w:val="007D7C2C"/>
    <w:rsid w:val="007E0C7F"/>
    <w:rsid w:val="007E3989"/>
    <w:rsid w:val="007E76E6"/>
    <w:rsid w:val="007F0741"/>
    <w:rsid w:val="007F12EC"/>
    <w:rsid w:val="007F2E86"/>
    <w:rsid w:val="007F3177"/>
    <w:rsid w:val="007F50C4"/>
    <w:rsid w:val="007F74E5"/>
    <w:rsid w:val="007F7791"/>
    <w:rsid w:val="00804129"/>
    <w:rsid w:val="00805F9F"/>
    <w:rsid w:val="008112B7"/>
    <w:rsid w:val="0081235B"/>
    <w:rsid w:val="008144B7"/>
    <w:rsid w:val="00821CE2"/>
    <w:rsid w:val="0082416D"/>
    <w:rsid w:val="00825533"/>
    <w:rsid w:val="00826FEC"/>
    <w:rsid w:val="00831658"/>
    <w:rsid w:val="008323F1"/>
    <w:rsid w:val="00833799"/>
    <w:rsid w:val="008355CB"/>
    <w:rsid w:val="00836F0C"/>
    <w:rsid w:val="00837D39"/>
    <w:rsid w:val="008403D3"/>
    <w:rsid w:val="00841690"/>
    <w:rsid w:val="0084508F"/>
    <w:rsid w:val="00847F11"/>
    <w:rsid w:val="008527B9"/>
    <w:rsid w:val="00852E76"/>
    <w:rsid w:val="00853E67"/>
    <w:rsid w:val="00854F87"/>
    <w:rsid w:val="00856202"/>
    <w:rsid w:val="00857AB9"/>
    <w:rsid w:val="00861614"/>
    <w:rsid w:val="0086503A"/>
    <w:rsid w:val="0086557F"/>
    <w:rsid w:val="00865B19"/>
    <w:rsid w:val="00866291"/>
    <w:rsid w:val="0087062A"/>
    <w:rsid w:val="00872523"/>
    <w:rsid w:val="008739E1"/>
    <w:rsid w:val="00874960"/>
    <w:rsid w:val="00876B47"/>
    <w:rsid w:val="008770AB"/>
    <w:rsid w:val="0087776B"/>
    <w:rsid w:val="00877A6F"/>
    <w:rsid w:val="008834C3"/>
    <w:rsid w:val="00883A06"/>
    <w:rsid w:val="008932D8"/>
    <w:rsid w:val="00893D12"/>
    <w:rsid w:val="008953BB"/>
    <w:rsid w:val="00895FB3"/>
    <w:rsid w:val="0089688B"/>
    <w:rsid w:val="008A35EE"/>
    <w:rsid w:val="008A4987"/>
    <w:rsid w:val="008A7B39"/>
    <w:rsid w:val="008B329C"/>
    <w:rsid w:val="008C16CB"/>
    <w:rsid w:val="008C2F8D"/>
    <w:rsid w:val="008C37AB"/>
    <w:rsid w:val="008C4827"/>
    <w:rsid w:val="008C5824"/>
    <w:rsid w:val="008D0AC2"/>
    <w:rsid w:val="008D25BD"/>
    <w:rsid w:val="008D6346"/>
    <w:rsid w:val="008E2DA5"/>
    <w:rsid w:val="008E3500"/>
    <w:rsid w:val="008E3EC4"/>
    <w:rsid w:val="008E4240"/>
    <w:rsid w:val="008E4B54"/>
    <w:rsid w:val="008F00E0"/>
    <w:rsid w:val="008F254F"/>
    <w:rsid w:val="008F2BC0"/>
    <w:rsid w:val="008F3260"/>
    <w:rsid w:val="008F4A31"/>
    <w:rsid w:val="00900303"/>
    <w:rsid w:val="00900EAB"/>
    <w:rsid w:val="009016A3"/>
    <w:rsid w:val="00905735"/>
    <w:rsid w:val="009058B8"/>
    <w:rsid w:val="00912938"/>
    <w:rsid w:val="00913BD4"/>
    <w:rsid w:val="00913D53"/>
    <w:rsid w:val="00920FD2"/>
    <w:rsid w:val="009212CF"/>
    <w:rsid w:val="00932C91"/>
    <w:rsid w:val="00932FA7"/>
    <w:rsid w:val="009339DC"/>
    <w:rsid w:val="00935038"/>
    <w:rsid w:val="00935471"/>
    <w:rsid w:val="0093552D"/>
    <w:rsid w:val="00936758"/>
    <w:rsid w:val="009400F0"/>
    <w:rsid w:val="00943074"/>
    <w:rsid w:val="009503C4"/>
    <w:rsid w:val="009536B7"/>
    <w:rsid w:val="00953E07"/>
    <w:rsid w:val="009541CF"/>
    <w:rsid w:val="009573A5"/>
    <w:rsid w:val="00961267"/>
    <w:rsid w:val="009629C1"/>
    <w:rsid w:val="00963C67"/>
    <w:rsid w:val="00965E1D"/>
    <w:rsid w:val="00967501"/>
    <w:rsid w:val="009675CF"/>
    <w:rsid w:val="00971540"/>
    <w:rsid w:val="00974C93"/>
    <w:rsid w:val="00983B69"/>
    <w:rsid w:val="00983E8E"/>
    <w:rsid w:val="00987416"/>
    <w:rsid w:val="00990935"/>
    <w:rsid w:val="00992FAC"/>
    <w:rsid w:val="00996CB3"/>
    <w:rsid w:val="009A0EB1"/>
    <w:rsid w:val="009A13AB"/>
    <w:rsid w:val="009A2317"/>
    <w:rsid w:val="009A2AC5"/>
    <w:rsid w:val="009A3290"/>
    <w:rsid w:val="009A699A"/>
    <w:rsid w:val="009B6783"/>
    <w:rsid w:val="009C193B"/>
    <w:rsid w:val="009C508D"/>
    <w:rsid w:val="009C5B9B"/>
    <w:rsid w:val="009C7505"/>
    <w:rsid w:val="009C7851"/>
    <w:rsid w:val="009D1E04"/>
    <w:rsid w:val="009D2C8A"/>
    <w:rsid w:val="009D3817"/>
    <w:rsid w:val="009D51E1"/>
    <w:rsid w:val="009D7BB5"/>
    <w:rsid w:val="009E2316"/>
    <w:rsid w:val="009E4C0D"/>
    <w:rsid w:val="009E5609"/>
    <w:rsid w:val="009E57E2"/>
    <w:rsid w:val="009F15E2"/>
    <w:rsid w:val="009F18C3"/>
    <w:rsid w:val="009F31CB"/>
    <w:rsid w:val="009F387B"/>
    <w:rsid w:val="009F40B7"/>
    <w:rsid w:val="009F4133"/>
    <w:rsid w:val="009F5124"/>
    <w:rsid w:val="00A00756"/>
    <w:rsid w:val="00A009C5"/>
    <w:rsid w:val="00A02FB6"/>
    <w:rsid w:val="00A03007"/>
    <w:rsid w:val="00A06FD7"/>
    <w:rsid w:val="00A1062E"/>
    <w:rsid w:val="00A10DC0"/>
    <w:rsid w:val="00A11D1C"/>
    <w:rsid w:val="00A11E81"/>
    <w:rsid w:val="00A13EAC"/>
    <w:rsid w:val="00A14C3C"/>
    <w:rsid w:val="00A161A4"/>
    <w:rsid w:val="00A161D0"/>
    <w:rsid w:val="00A1755E"/>
    <w:rsid w:val="00A209F2"/>
    <w:rsid w:val="00A21204"/>
    <w:rsid w:val="00A214DC"/>
    <w:rsid w:val="00A22D69"/>
    <w:rsid w:val="00A249C9"/>
    <w:rsid w:val="00A328C2"/>
    <w:rsid w:val="00A34CF1"/>
    <w:rsid w:val="00A35362"/>
    <w:rsid w:val="00A45A7B"/>
    <w:rsid w:val="00A505E9"/>
    <w:rsid w:val="00A510F2"/>
    <w:rsid w:val="00A534BE"/>
    <w:rsid w:val="00A535C5"/>
    <w:rsid w:val="00A53EB8"/>
    <w:rsid w:val="00A542FC"/>
    <w:rsid w:val="00A5738C"/>
    <w:rsid w:val="00A578BA"/>
    <w:rsid w:val="00A62764"/>
    <w:rsid w:val="00A632E6"/>
    <w:rsid w:val="00A64BA7"/>
    <w:rsid w:val="00A65F98"/>
    <w:rsid w:val="00A6686C"/>
    <w:rsid w:val="00A7113E"/>
    <w:rsid w:val="00A74813"/>
    <w:rsid w:val="00A75B87"/>
    <w:rsid w:val="00A76096"/>
    <w:rsid w:val="00A825ED"/>
    <w:rsid w:val="00A83A50"/>
    <w:rsid w:val="00A83AE0"/>
    <w:rsid w:val="00A867E1"/>
    <w:rsid w:val="00A919B4"/>
    <w:rsid w:val="00A93831"/>
    <w:rsid w:val="00AA177D"/>
    <w:rsid w:val="00AA3A54"/>
    <w:rsid w:val="00AA3B10"/>
    <w:rsid w:val="00AA40C8"/>
    <w:rsid w:val="00AA4D3C"/>
    <w:rsid w:val="00AB0D4D"/>
    <w:rsid w:val="00AB5F3C"/>
    <w:rsid w:val="00AB6F2C"/>
    <w:rsid w:val="00AC22F7"/>
    <w:rsid w:val="00AC33A8"/>
    <w:rsid w:val="00AC5F17"/>
    <w:rsid w:val="00AD2521"/>
    <w:rsid w:val="00AD2923"/>
    <w:rsid w:val="00AD565A"/>
    <w:rsid w:val="00AD593F"/>
    <w:rsid w:val="00AE011F"/>
    <w:rsid w:val="00AE0C8B"/>
    <w:rsid w:val="00AE1626"/>
    <w:rsid w:val="00AF33B2"/>
    <w:rsid w:val="00AF5AFC"/>
    <w:rsid w:val="00AF683B"/>
    <w:rsid w:val="00B01ACC"/>
    <w:rsid w:val="00B0345B"/>
    <w:rsid w:val="00B05CA9"/>
    <w:rsid w:val="00B12154"/>
    <w:rsid w:val="00B128B4"/>
    <w:rsid w:val="00B1469F"/>
    <w:rsid w:val="00B17416"/>
    <w:rsid w:val="00B17A0D"/>
    <w:rsid w:val="00B20963"/>
    <w:rsid w:val="00B21534"/>
    <w:rsid w:val="00B22A48"/>
    <w:rsid w:val="00B2300C"/>
    <w:rsid w:val="00B23B57"/>
    <w:rsid w:val="00B27B3A"/>
    <w:rsid w:val="00B30209"/>
    <w:rsid w:val="00B31A5F"/>
    <w:rsid w:val="00B3368D"/>
    <w:rsid w:val="00B3541B"/>
    <w:rsid w:val="00B40DF5"/>
    <w:rsid w:val="00B41295"/>
    <w:rsid w:val="00B41FBA"/>
    <w:rsid w:val="00B4420E"/>
    <w:rsid w:val="00B52E3C"/>
    <w:rsid w:val="00B54256"/>
    <w:rsid w:val="00B60AC4"/>
    <w:rsid w:val="00B633B5"/>
    <w:rsid w:val="00B66912"/>
    <w:rsid w:val="00B70D60"/>
    <w:rsid w:val="00B734D5"/>
    <w:rsid w:val="00B76660"/>
    <w:rsid w:val="00B76E48"/>
    <w:rsid w:val="00B77468"/>
    <w:rsid w:val="00B77747"/>
    <w:rsid w:val="00B8624A"/>
    <w:rsid w:val="00B862D7"/>
    <w:rsid w:val="00B864A4"/>
    <w:rsid w:val="00B8692D"/>
    <w:rsid w:val="00B95C95"/>
    <w:rsid w:val="00BA1FDC"/>
    <w:rsid w:val="00BA5132"/>
    <w:rsid w:val="00BA6111"/>
    <w:rsid w:val="00BA7430"/>
    <w:rsid w:val="00BA7C02"/>
    <w:rsid w:val="00BB0D82"/>
    <w:rsid w:val="00BB66E1"/>
    <w:rsid w:val="00BB6935"/>
    <w:rsid w:val="00BB75C5"/>
    <w:rsid w:val="00BC43AE"/>
    <w:rsid w:val="00BC547F"/>
    <w:rsid w:val="00BD2077"/>
    <w:rsid w:val="00BD3F6B"/>
    <w:rsid w:val="00BD59F9"/>
    <w:rsid w:val="00BD610C"/>
    <w:rsid w:val="00BD7ED1"/>
    <w:rsid w:val="00BE2F93"/>
    <w:rsid w:val="00BE7582"/>
    <w:rsid w:val="00BF26B2"/>
    <w:rsid w:val="00BF3C08"/>
    <w:rsid w:val="00BF40A7"/>
    <w:rsid w:val="00BF411C"/>
    <w:rsid w:val="00BF5E47"/>
    <w:rsid w:val="00BF6776"/>
    <w:rsid w:val="00BF7C75"/>
    <w:rsid w:val="00C0483E"/>
    <w:rsid w:val="00C15C3D"/>
    <w:rsid w:val="00C213FA"/>
    <w:rsid w:val="00C263F7"/>
    <w:rsid w:val="00C265FF"/>
    <w:rsid w:val="00C269BF"/>
    <w:rsid w:val="00C322C1"/>
    <w:rsid w:val="00C330D7"/>
    <w:rsid w:val="00C34041"/>
    <w:rsid w:val="00C37EAE"/>
    <w:rsid w:val="00C407A9"/>
    <w:rsid w:val="00C5351A"/>
    <w:rsid w:val="00C53ED0"/>
    <w:rsid w:val="00C566A6"/>
    <w:rsid w:val="00C56AF4"/>
    <w:rsid w:val="00C5793A"/>
    <w:rsid w:val="00C6040B"/>
    <w:rsid w:val="00C6049A"/>
    <w:rsid w:val="00C616AC"/>
    <w:rsid w:val="00C73DDB"/>
    <w:rsid w:val="00C7422D"/>
    <w:rsid w:val="00C83711"/>
    <w:rsid w:val="00C83F49"/>
    <w:rsid w:val="00C86E5F"/>
    <w:rsid w:val="00C928C8"/>
    <w:rsid w:val="00C9344F"/>
    <w:rsid w:val="00C94E22"/>
    <w:rsid w:val="00C9709C"/>
    <w:rsid w:val="00C974BD"/>
    <w:rsid w:val="00CA2F12"/>
    <w:rsid w:val="00CA3719"/>
    <w:rsid w:val="00CA3772"/>
    <w:rsid w:val="00CA379A"/>
    <w:rsid w:val="00CA6AEE"/>
    <w:rsid w:val="00CA74C4"/>
    <w:rsid w:val="00CA7EC8"/>
    <w:rsid w:val="00CB131E"/>
    <w:rsid w:val="00CB13D9"/>
    <w:rsid w:val="00CB16E7"/>
    <w:rsid w:val="00CB30DF"/>
    <w:rsid w:val="00CB349C"/>
    <w:rsid w:val="00CC2707"/>
    <w:rsid w:val="00CC2B58"/>
    <w:rsid w:val="00CC3F7C"/>
    <w:rsid w:val="00CC7E55"/>
    <w:rsid w:val="00CD23FF"/>
    <w:rsid w:val="00CD7148"/>
    <w:rsid w:val="00CE2CFA"/>
    <w:rsid w:val="00CE4579"/>
    <w:rsid w:val="00CE4FEF"/>
    <w:rsid w:val="00CE65A1"/>
    <w:rsid w:val="00CF3DD4"/>
    <w:rsid w:val="00D0181F"/>
    <w:rsid w:val="00D04E8E"/>
    <w:rsid w:val="00D06423"/>
    <w:rsid w:val="00D10D08"/>
    <w:rsid w:val="00D1273F"/>
    <w:rsid w:val="00D15D5A"/>
    <w:rsid w:val="00D16EED"/>
    <w:rsid w:val="00D170CE"/>
    <w:rsid w:val="00D20C56"/>
    <w:rsid w:val="00D23B29"/>
    <w:rsid w:val="00D31EAE"/>
    <w:rsid w:val="00D3593B"/>
    <w:rsid w:val="00D4627B"/>
    <w:rsid w:val="00D5053C"/>
    <w:rsid w:val="00D52F80"/>
    <w:rsid w:val="00D53ADF"/>
    <w:rsid w:val="00D54260"/>
    <w:rsid w:val="00D54493"/>
    <w:rsid w:val="00D6043D"/>
    <w:rsid w:val="00D61F30"/>
    <w:rsid w:val="00D63B33"/>
    <w:rsid w:val="00D6432B"/>
    <w:rsid w:val="00D643B1"/>
    <w:rsid w:val="00D7263D"/>
    <w:rsid w:val="00D7302A"/>
    <w:rsid w:val="00D75BB1"/>
    <w:rsid w:val="00D7637C"/>
    <w:rsid w:val="00D76CB7"/>
    <w:rsid w:val="00D77853"/>
    <w:rsid w:val="00D816FE"/>
    <w:rsid w:val="00D81C9E"/>
    <w:rsid w:val="00D84AF5"/>
    <w:rsid w:val="00D87786"/>
    <w:rsid w:val="00D91D3E"/>
    <w:rsid w:val="00D927F3"/>
    <w:rsid w:val="00D9305C"/>
    <w:rsid w:val="00D96D98"/>
    <w:rsid w:val="00D9722C"/>
    <w:rsid w:val="00D97377"/>
    <w:rsid w:val="00DA0307"/>
    <w:rsid w:val="00DA582E"/>
    <w:rsid w:val="00DB50B5"/>
    <w:rsid w:val="00DC07A4"/>
    <w:rsid w:val="00DC151B"/>
    <w:rsid w:val="00DC3A61"/>
    <w:rsid w:val="00DD6D04"/>
    <w:rsid w:val="00DE141E"/>
    <w:rsid w:val="00DE49F7"/>
    <w:rsid w:val="00DE60E6"/>
    <w:rsid w:val="00DF1198"/>
    <w:rsid w:val="00DF16A4"/>
    <w:rsid w:val="00DF3DA6"/>
    <w:rsid w:val="00DF4A7A"/>
    <w:rsid w:val="00DF4BD6"/>
    <w:rsid w:val="00DF4D90"/>
    <w:rsid w:val="00E0029E"/>
    <w:rsid w:val="00E03EC2"/>
    <w:rsid w:val="00E0515A"/>
    <w:rsid w:val="00E058B5"/>
    <w:rsid w:val="00E05CC4"/>
    <w:rsid w:val="00E06364"/>
    <w:rsid w:val="00E10978"/>
    <w:rsid w:val="00E1133D"/>
    <w:rsid w:val="00E11AD0"/>
    <w:rsid w:val="00E14B72"/>
    <w:rsid w:val="00E16228"/>
    <w:rsid w:val="00E16FFB"/>
    <w:rsid w:val="00E24707"/>
    <w:rsid w:val="00E33317"/>
    <w:rsid w:val="00E33F5E"/>
    <w:rsid w:val="00E3575F"/>
    <w:rsid w:val="00E3704F"/>
    <w:rsid w:val="00E43330"/>
    <w:rsid w:val="00E43FBB"/>
    <w:rsid w:val="00E46761"/>
    <w:rsid w:val="00E5433A"/>
    <w:rsid w:val="00E54C6F"/>
    <w:rsid w:val="00E55DF4"/>
    <w:rsid w:val="00E5618B"/>
    <w:rsid w:val="00E57B6C"/>
    <w:rsid w:val="00E57F17"/>
    <w:rsid w:val="00E60A63"/>
    <w:rsid w:val="00E8249E"/>
    <w:rsid w:val="00E844D5"/>
    <w:rsid w:val="00E87D6D"/>
    <w:rsid w:val="00EA484A"/>
    <w:rsid w:val="00EB107A"/>
    <w:rsid w:val="00EB1FE4"/>
    <w:rsid w:val="00EB582D"/>
    <w:rsid w:val="00EC1B5D"/>
    <w:rsid w:val="00EC479D"/>
    <w:rsid w:val="00EC6A4B"/>
    <w:rsid w:val="00EC6FB4"/>
    <w:rsid w:val="00ED00F9"/>
    <w:rsid w:val="00ED44B4"/>
    <w:rsid w:val="00EE19AC"/>
    <w:rsid w:val="00EE7331"/>
    <w:rsid w:val="00EE73E9"/>
    <w:rsid w:val="00EF2AC2"/>
    <w:rsid w:val="00EF3B1C"/>
    <w:rsid w:val="00EF5F8F"/>
    <w:rsid w:val="00EF6255"/>
    <w:rsid w:val="00EF673F"/>
    <w:rsid w:val="00F01719"/>
    <w:rsid w:val="00F02C64"/>
    <w:rsid w:val="00F13BEE"/>
    <w:rsid w:val="00F1509C"/>
    <w:rsid w:val="00F16A73"/>
    <w:rsid w:val="00F17007"/>
    <w:rsid w:val="00F17048"/>
    <w:rsid w:val="00F17D63"/>
    <w:rsid w:val="00F203DD"/>
    <w:rsid w:val="00F20F89"/>
    <w:rsid w:val="00F3161C"/>
    <w:rsid w:val="00F36E8E"/>
    <w:rsid w:val="00F4037B"/>
    <w:rsid w:val="00F45402"/>
    <w:rsid w:val="00F47BB8"/>
    <w:rsid w:val="00F50A9F"/>
    <w:rsid w:val="00F51A2A"/>
    <w:rsid w:val="00F532E4"/>
    <w:rsid w:val="00F550E9"/>
    <w:rsid w:val="00F56D48"/>
    <w:rsid w:val="00F5748C"/>
    <w:rsid w:val="00F621DD"/>
    <w:rsid w:val="00F63525"/>
    <w:rsid w:val="00F63803"/>
    <w:rsid w:val="00F72689"/>
    <w:rsid w:val="00F7645C"/>
    <w:rsid w:val="00F80CAC"/>
    <w:rsid w:val="00F8314A"/>
    <w:rsid w:val="00F93BB2"/>
    <w:rsid w:val="00F95C94"/>
    <w:rsid w:val="00F97315"/>
    <w:rsid w:val="00FA0040"/>
    <w:rsid w:val="00FA2ADB"/>
    <w:rsid w:val="00FA3FDE"/>
    <w:rsid w:val="00FA6407"/>
    <w:rsid w:val="00FB0AF4"/>
    <w:rsid w:val="00FB2006"/>
    <w:rsid w:val="00FB3733"/>
    <w:rsid w:val="00FB3C49"/>
    <w:rsid w:val="00FB4699"/>
    <w:rsid w:val="00FB6AF5"/>
    <w:rsid w:val="00FC1121"/>
    <w:rsid w:val="00FC273A"/>
    <w:rsid w:val="00FC2FFC"/>
    <w:rsid w:val="00FC3918"/>
    <w:rsid w:val="00FC398A"/>
    <w:rsid w:val="00FD1B9A"/>
    <w:rsid w:val="00FD215F"/>
    <w:rsid w:val="00FD28D0"/>
    <w:rsid w:val="00FD307B"/>
    <w:rsid w:val="00FD5F41"/>
    <w:rsid w:val="00FD6E98"/>
    <w:rsid w:val="00FD793F"/>
    <w:rsid w:val="00FD7F74"/>
    <w:rsid w:val="00FE55D2"/>
    <w:rsid w:val="00FF1004"/>
    <w:rsid w:val="00FF2CD2"/>
    <w:rsid w:val="00FF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C7F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59"/>
    <w:locked/>
    <w:rsid w:val="00181AE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Заголовок №2_"/>
    <w:basedOn w:val="a0"/>
    <w:link w:val="20"/>
    <w:rsid w:val="00EE73E9"/>
    <w:rPr>
      <w:rFonts w:ascii="Times New Roman" w:eastAsia="Times New Roman" w:hAnsi="Times New Roman"/>
      <w:spacing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EE73E9"/>
    <w:pPr>
      <w:shd w:val="clear" w:color="auto" w:fill="FFFFFF"/>
      <w:spacing w:before="120" w:after="0" w:line="566" w:lineRule="exact"/>
      <w:outlineLvl w:val="1"/>
    </w:pPr>
    <w:rPr>
      <w:rFonts w:ascii="Times New Roman" w:eastAsia="Times New Roman" w:hAnsi="Times New Roman"/>
      <w:spacing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E3058-D5EA-4EC4-8082-953FBCC0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3831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Телемедицына</dc:creator>
  <cp:lastModifiedBy>SW Tech РС</cp:lastModifiedBy>
  <cp:revision>578</cp:revision>
  <cp:lastPrinted>2024-02-14T07:59:00Z</cp:lastPrinted>
  <dcterms:created xsi:type="dcterms:W3CDTF">2018-04-11T01:09:00Z</dcterms:created>
  <dcterms:modified xsi:type="dcterms:W3CDTF">2024-07-04T08:15:00Z</dcterms:modified>
</cp:coreProperties>
</file>